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38" w:rsidRPr="00617C14" w:rsidRDefault="00E27B38" w:rsidP="00617C14">
      <w:pPr>
        <w:pStyle w:val="Nzev"/>
        <w:spacing w:before="0" w:after="240" w:line="240" w:lineRule="auto"/>
        <w:rPr>
          <w:rFonts w:ascii="Arial" w:hAnsi="Arial" w:cs="Arial"/>
          <w:sz w:val="24"/>
          <w:szCs w:val="24"/>
        </w:rPr>
      </w:pPr>
      <w:r w:rsidRPr="00617C14">
        <w:rPr>
          <w:rFonts w:ascii="Arial" w:hAnsi="Arial" w:cs="Arial"/>
          <w:sz w:val="24"/>
          <w:szCs w:val="24"/>
        </w:rPr>
        <w:t>Pracovní smlouva</w:t>
      </w:r>
    </w:p>
    <w:p w:rsidR="00C17BBB" w:rsidRPr="00075962" w:rsidRDefault="00617C14" w:rsidP="00617C14">
      <w:pPr>
        <w:pStyle w:val="Nzev"/>
        <w:spacing w:before="0" w:line="240" w:lineRule="auto"/>
        <w:rPr>
          <w:rFonts w:ascii="Arial" w:hAnsi="Arial" w:cs="Arial"/>
          <w:b w:val="0"/>
          <w:sz w:val="22"/>
          <w:szCs w:val="22"/>
        </w:rPr>
      </w:pPr>
      <w:r>
        <w:rPr>
          <w:rFonts w:ascii="Arial" w:hAnsi="Arial" w:cs="Arial"/>
          <w:b w:val="0"/>
          <w:sz w:val="22"/>
          <w:szCs w:val="22"/>
        </w:rPr>
        <w:t xml:space="preserve">uzavřená dle § 33 </w:t>
      </w:r>
      <w:proofErr w:type="gramStart"/>
      <w:r>
        <w:rPr>
          <w:rFonts w:ascii="Arial" w:hAnsi="Arial" w:cs="Arial"/>
          <w:b w:val="0"/>
          <w:sz w:val="22"/>
          <w:szCs w:val="22"/>
        </w:rPr>
        <w:t>odst.</w:t>
      </w:r>
      <w:r w:rsidR="00C17BBB" w:rsidRPr="00075962">
        <w:rPr>
          <w:rFonts w:ascii="Arial" w:hAnsi="Arial" w:cs="Arial"/>
          <w:b w:val="0"/>
          <w:sz w:val="22"/>
          <w:szCs w:val="22"/>
        </w:rPr>
        <w:t>1 zákona</w:t>
      </w:r>
      <w:proofErr w:type="gramEnd"/>
      <w:r w:rsidR="00C17BBB" w:rsidRPr="00075962">
        <w:rPr>
          <w:rFonts w:ascii="Arial" w:hAnsi="Arial" w:cs="Arial"/>
          <w:b w:val="0"/>
          <w:sz w:val="22"/>
          <w:szCs w:val="22"/>
        </w:rPr>
        <w:t xml:space="preserve"> č. 262/2006 Sb., zákoník práce, ve znění pozdějších předpisů,</w:t>
      </w:r>
    </w:p>
    <w:p w:rsidR="00C17BBB" w:rsidRPr="00075962" w:rsidRDefault="00C17BBB" w:rsidP="00C32AB2">
      <w:pPr>
        <w:pStyle w:val="Nzev"/>
        <w:spacing w:before="0" w:after="600" w:line="240" w:lineRule="auto"/>
        <w:rPr>
          <w:rFonts w:ascii="Arial" w:hAnsi="Arial" w:cs="Arial"/>
          <w:b w:val="0"/>
          <w:sz w:val="22"/>
          <w:szCs w:val="22"/>
        </w:rPr>
      </w:pPr>
      <w:r w:rsidRPr="00075962">
        <w:rPr>
          <w:rFonts w:ascii="Arial" w:hAnsi="Arial" w:cs="Arial"/>
          <w:b w:val="0"/>
          <w:sz w:val="22"/>
          <w:szCs w:val="22"/>
        </w:rPr>
        <w:t>mezi následujícími smluvními stranami:</w:t>
      </w:r>
    </w:p>
    <w:p w:rsidR="00C17BBB" w:rsidRPr="00075962" w:rsidRDefault="005E47AE" w:rsidP="00C17BBB">
      <w:pPr>
        <w:rPr>
          <w:rFonts w:ascii="Arial" w:hAnsi="Arial" w:cs="Arial"/>
          <w:b/>
          <w:sz w:val="22"/>
          <w:szCs w:val="22"/>
        </w:rPr>
      </w:pPr>
      <w:r>
        <w:rPr>
          <w:rFonts w:ascii="Arial" w:hAnsi="Arial" w:cs="Arial"/>
          <w:b/>
          <w:sz w:val="22"/>
          <w:szCs w:val="22"/>
        </w:rPr>
        <w:t>……………………………………….</w:t>
      </w:r>
    </w:p>
    <w:p w:rsidR="00C17BBB" w:rsidRPr="00075962" w:rsidRDefault="00C17BBB" w:rsidP="00C17BBB">
      <w:pPr>
        <w:jc w:val="both"/>
        <w:rPr>
          <w:rFonts w:ascii="Arial" w:hAnsi="Arial" w:cs="Arial"/>
          <w:sz w:val="22"/>
          <w:szCs w:val="22"/>
        </w:rPr>
      </w:pPr>
      <w:r w:rsidRPr="00075962">
        <w:rPr>
          <w:rFonts w:ascii="Arial" w:hAnsi="Arial" w:cs="Arial"/>
          <w:sz w:val="22"/>
          <w:szCs w:val="22"/>
        </w:rPr>
        <w:t xml:space="preserve">právnická osoba zapsaná v obchodním rejstříku </w:t>
      </w:r>
      <w:proofErr w:type="gramStart"/>
      <w:r w:rsidRPr="00075962">
        <w:rPr>
          <w:rFonts w:ascii="Arial" w:hAnsi="Arial" w:cs="Arial"/>
          <w:sz w:val="22"/>
          <w:szCs w:val="22"/>
        </w:rPr>
        <w:t>vedeném ............., oddíl</w:t>
      </w:r>
      <w:proofErr w:type="gramEnd"/>
      <w:r w:rsidRPr="00075962">
        <w:rPr>
          <w:rFonts w:ascii="Arial" w:hAnsi="Arial" w:cs="Arial"/>
          <w:sz w:val="22"/>
          <w:szCs w:val="22"/>
        </w:rPr>
        <w:t xml:space="preserve"> ..., vložka .............</w:t>
      </w:r>
    </w:p>
    <w:p w:rsidR="00C17BBB" w:rsidRPr="00075962" w:rsidRDefault="00C17BBB" w:rsidP="00C17BBB">
      <w:pPr>
        <w:rPr>
          <w:rFonts w:ascii="Arial" w:hAnsi="Arial" w:cs="Arial"/>
          <w:sz w:val="22"/>
          <w:szCs w:val="22"/>
        </w:rPr>
      </w:pPr>
      <w:r w:rsidRPr="00075962">
        <w:rPr>
          <w:rStyle w:val="platne1"/>
          <w:rFonts w:ascii="Arial" w:hAnsi="Arial" w:cs="Arial"/>
          <w:sz w:val="22"/>
          <w:szCs w:val="22"/>
        </w:rPr>
        <w:t xml:space="preserve">se </w:t>
      </w:r>
      <w:proofErr w:type="gramStart"/>
      <w:r w:rsidRPr="00075962">
        <w:rPr>
          <w:rStyle w:val="platne1"/>
          <w:rFonts w:ascii="Arial" w:hAnsi="Arial" w:cs="Arial"/>
          <w:sz w:val="22"/>
          <w:szCs w:val="22"/>
        </w:rPr>
        <w:t>sídlem: .........................</w:t>
      </w:r>
      <w:proofErr w:type="gramEnd"/>
    </w:p>
    <w:p w:rsidR="00C17BBB" w:rsidRPr="00075962" w:rsidRDefault="00C17BBB" w:rsidP="00C17BBB">
      <w:pPr>
        <w:rPr>
          <w:rFonts w:ascii="Arial" w:hAnsi="Arial" w:cs="Arial"/>
          <w:sz w:val="22"/>
          <w:szCs w:val="22"/>
        </w:rPr>
      </w:pPr>
      <w:proofErr w:type="gramStart"/>
      <w:r w:rsidRPr="00075962">
        <w:rPr>
          <w:rFonts w:ascii="Arial" w:hAnsi="Arial" w:cs="Arial"/>
          <w:sz w:val="22"/>
          <w:szCs w:val="22"/>
        </w:rPr>
        <w:t xml:space="preserve">IČ: </w:t>
      </w:r>
      <w:r w:rsidRPr="00075962">
        <w:rPr>
          <w:rStyle w:val="platne1"/>
          <w:rFonts w:ascii="Arial" w:hAnsi="Arial" w:cs="Arial"/>
          <w:sz w:val="22"/>
          <w:szCs w:val="22"/>
        </w:rPr>
        <w:t>..........................</w:t>
      </w:r>
      <w:proofErr w:type="gramEnd"/>
    </w:p>
    <w:p w:rsidR="00C17BBB" w:rsidRPr="00075962" w:rsidRDefault="00C17BBB" w:rsidP="00C17BBB">
      <w:pPr>
        <w:rPr>
          <w:rFonts w:ascii="Arial" w:hAnsi="Arial" w:cs="Arial"/>
          <w:sz w:val="22"/>
          <w:szCs w:val="22"/>
        </w:rPr>
      </w:pPr>
      <w:proofErr w:type="gramStart"/>
      <w:r w:rsidRPr="00075962">
        <w:rPr>
          <w:rFonts w:ascii="Arial" w:hAnsi="Arial" w:cs="Arial"/>
          <w:sz w:val="22"/>
          <w:szCs w:val="22"/>
        </w:rPr>
        <w:t>jednající .............................................</w:t>
      </w:r>
      <w:proofErr w:type="gramEnd"/>
    </w:p>
    <w:p w:rsidR="00C17BBB" w:rsidRPr="00075962" w:rsidRDefault="00C17BBB" w:rsidP="00C17BBB">
      <w:pPr>
        <w:jc w:val="both"/>
        <w:rPr>
          <w:rFonts w:ascii="Arial" w:hAnsi="Arial" w:cs="Arial"/>
          <w:snapToGrid w:val="0"/>
          <w:sz w:val="22"/>
          <w:szCs w:val="22"/>
        </w:rPr>
      </w:pPr>
      <w:r w:rsidRPr="00075962">
        <w:rPr>
          <w:rFonts w:ascii="Arial" w:hAnsi="Arial" w:cs="Arial"/>
          <w:snapToGrid w:val="0"/>
          <w:sz w:val="22"/>
          <w:szCs w:val="22"/>
        </w:rPr>
        <w:t xml:space="preserve">    </w:t>
      </w:r>
    </w:p>
    <w:p w:rsidR="00C17BBB" w:rsidRPr="00075962" w:rsidRDefault="00C17BBB" w:rsidP="00E27B38">
      <w:pPr>
        <w:spacing w:after="240"/>
        <w:jc w:val="both"/>
        <w:rPr>
          <w:rFonts w:ascii="Arial" w:hAnsi="Arial" w:cs="Arial"/>
          <w:snapToGrid w:val="0"/>
          <w:sz w:val="22"/>
          <w:szCs w:val="22"/>
        </w:rPr>
      </w:pPr>
      <w:r w:rsidRPr="00075962">
        <w:rPr>
          <w:rFonts w:ascii="Arial" w:hAnsi="Arial" w:cs="Arial"/>
          <w:snapToGrid w:val="0"/>
          <w:sz w:val="22"/>
          <w:szCs w:val="22"/>
        </w:rPr>
        <w:t xml:space="preserve">jako „zaměstnavatel“ </w:t>
      </w:r>
    </w:p>
    <w:p w:rsidR="00C17BBB" w:rsidRPr="00075962" w:rsidRDefault="00C17BBB" w:rsidP="00E27B38">
      <w:pPr>
        <w:spacing w:after="240"/>
        <w:jc w:val="both"/>
        <w:rPr>
          <w:rFonts w:ascii="Arial" w:hAnsi="Arial" w:cs="Arial"/>
          <w:snapToGrid w:val="0"/>
          <w:sz w:val="22"/>
          <w:szCs w:val="22"/>
        </w:rPr>
      </w:pPr>
      <w:r w:rsidRPr="00075962">
        <w:rPr>
          <w:rFonts w:ascii="Arial" w:hAnsi="Arial" w:cs="Arial"/>
          <w:snapToGrid w:val="0"/>
          <w:sz w:val="22"/>
          <w:szCs w:val="22"/>
        </w:rPr>
        <w:t>a</w:t>
      </w:r>
    </w:p>
    <w:p w:rsidR="00C17BBB" w:rsidRPr="00075962" w:rsidRDefault="00C17BBB" w:rsidP="00C17BBB">
      <w:pPr>
        <w:rPr>
          <w:rFonts w:ascii="Arial" w:hAnsi="Arial" w:cs="Arial"/>
          <w:b/>
          <w:bCs/>
          <w:snapToGrid w:val="0"/>
          <w:sz w:val="22"/>
          <w:szCs w:val="22"/>
        </w:rPr>
      </w:pPr>
      <w:r w:rsidRPr="00075962">
        <w:rPr>
          <w:rFonts w:ascii="Arial" w:hAnsi="Arial" w:cs="Arial"/>
          <w:b/>
          <w:bCs/>
          <w:snapToGrid w:val="0"/>
          <w:sz w:val="22"/>
          <w:szCs w:val="22"/>
        </w:rPr>
        <w:t>jméno a příjmení</w:t>
      </w:r>
    </w:p>
    <w:p w:rsidR="00C17BBB" w:rsidRPr="00075962" w:rsidRDefault="00C17BBB" w:rsidP="00C17BBB">
      <w:pPr>
        <w:pStyle w:val="Nadpis4"/>
        <w:spacing w:before="0"/>
        <w:ind w:left="0"/>
        <w:rPr>
          <w:rFonts w:ascii="Arial" w:hAnsi="Arial" w:cs="Arial"/>
          <w:b w:val="0"/>
          <w:sz w:val="22"/>
          <w:szCs w:val="22"/>
        </w:rPr>
      </w:pPr>
      <w:r w:rsidRPr="00075962">
        <w:rPr>
          <w:rFonts w:ascii="Arial" w:hAnsi="Arial" w:cs="Arial"/>
          <w:sz w:val="22"/>
          <w:szCs w:val="22"/>
        </w:rPr>
        <w:t xml:space="preserve"> </w:t>
      </w:r>
      <w:r w:rsidRPr="00075962">
        <w:rPr>
          <w:rFonts w:ascii="Arial" w:hAnsi="Arial" w:cs="Arial"/>
          <w:b w:val="0"/>
          <w:sz w:val="22"/>
          <w:szCs w:val="22"/>
        </w:rPr>
        <w:t xml:space="preserve">datum </w:t>
      </w:r>
      <w:proofErr w:type="gramStart"/>
      <w:r w:rsidRPr="00075962">
        <w:rPr>
          <w:rFonts w:ascii="Arial" w:hAnsi="Arial" w:cs="Arial"/>
          <w:b w:val="0"/>
          <w:sz w:val="22"/>
          <w:szCs w:val="22"/>
        </w:rPr>
        <w:t>narození: ..........................</w:t>
      </w:r>
      <w:proofErr w:type="gramEnd"/>
    </w:p>
    <w:p w:rsidR="00C17BBB" w:rsidRPr="00075962" w:rsidRDefault="00075962" w:rsidP="00C17BBB">
      <w:pPr>
        <w:rPr>
          <w:rFonts w:ascii="Arial" w:hAnsi="Arial" w:cs="Arial"/>
          <w:bCs/>
          <w:snapToGrid w:val="0"/>
          <w:sz w:val="22"/>
          <w:szCs w:val="22"/>
        </w:rPr>
      </w:pPr>
      <w:r>
        <w:rPr>
          <w:rFonts w:ascii="Arial" w:hAnsi="Arial" w:cs="Arial"/>
          <w:bCs/>
          <w:snapToGrid w:val="0"/>
          <w:sz w:val="22"/>
          <w:szCs w:val="22"/>
        </w:rPr>
        <w:t xml:space="preserve">trvalý </w:t>
      </w:r>
      <w:proofErr w:type="gramStart"/>
      <w:r>
        <w:rPr>
          <w:rFonts w:ascii="Arial" w:hAnsi="Arial" w:cs="Arial"/>
          <w:bCs/>
          <w:snapToGrid w:val="0"/>
          <w:sz w:val="22"/>
          <w:szCs w:val="22"/>
        </w:rPr>
        <w:t>pobyt</w:t>
      </w:r>
      <w:r w:rsidR="00C17BBB" w:rsidRPr="00075962">
        <w:rPr>
          <w:rFonts w:ascii="Arial" w:hAnsi="Arial" w:cs="Arial"/>
          <w:bCs/>
          <w:snapToGrid w:val="0"/>
          <w:sz w:val="22"/>
          <w:szCs w:val="22"/>
        </w:rPr>
        <w:t>: ...................................................</w:t>
      </w:r>
      <w:proofErr w:type="gramEnd"/>
    </w:p>
    <w:p w:rsidR="00C17BBB" w:rsidRPr="00075962" w:rsidRDefault="00C17BBB" w:rsidP="00C17BBB">
      <w:pPr>
        <w:rPr>
          <w:rFonts w:ascii="Arial" w:hAnsi="Arial" w:cs="Arial"/>
          <w:snapToGrid w:val="0"/>
          <w:sz w:val="22"/>
          <w:szCs w:val="22"/>
        </w:rPr>
      </w:pPr>
    </w:p>
    <w:p w:rsidR="00C17BBB" w:rsidRPr="00075962" w:rsidRDefault="00C17BBB" w:rsidP="00C32AB2">
      <w:pPr>
        <w:spacing w:after="480"/>
        <w:rPr>
          <w:rFonts w:ascii="Arial" w:hAnsi="Arial" w:cs="Arial"/>
          <w:snapToGrid w:val="0"/>
          <w:sz w:val="22"/>
          <w:szCs w:val="22"/>
        </w:rPr>
      </w:pPr>
      <w:r w:rsidRPr="00075962">
        <w:rPr>
          <w:rFonts w:ascii="Arial" w:hAnsi="Arial" w:cs="Arial"/>
          <w:snapToGrid w:val="0"/>
          <w:sz w:val="22"/>
          <w:szCs w:val="22"/>
        </w:rPr>
        <w:t>jako „zaměstnanec“</w:t>
      </w:r>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I.</w:t>
      </w:r>
    </w:p>
    <w:p w:rsidR="00C17BBB" w:rsidRPr="005E47AE"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 xml:space="preserve">Základní </w:t>
      </w:r>
      <w:r w:rsidR="00E27B38" w:rsidRPr="005E47AE">
        <w:rPr>
          <w:rFonts w:ascii="Arial" w:hAnsi="Arial" w:cs="Arial"/>
          <w:b/>
          <w:snapToGrid w:val="0"/>
          <w:sz w:val="22"/>
          <w:szCs w:val="22"/>
        </w:rPr>
        <w:t>ujednání</w:t>
      </w:r>
    </w:p>
    <w:p w:rsidR="00C17BBB" w:rsidRPr="00A22E9B" w:rsidRDefault="00C17BBB" w:rsidP="00075962">
      <w:pPr>
        <w:numPr>
          <w:ilvl w:val="0"/>
          <w:numId w:val="13"/>
        </w:numPr>
        <w:spacing w:before="120"/>
        <w:ind w:left="357" w:hanging="357"/>
        <w:jc w:val="both"/>
        <w:rPr>
          <w:rFonts w:ascii="Arial" w:hAnsi="Arial" w:cs="Arial"/>
          <w:snapToGrid w:val="0"/>
          <w:sz w:val="22"/>
          <w:szCs w:val="22"/>
        </w:rPr>
      </w:pPr>
      <w:r w:rsidRPr="00A22E9B">
        <w:rPr>
          <w:rFonts w:ascii="Arial" w:hAnsi="Arial" w:cs="Arial"/>
          <w:snapToGrid w:val="0"/>
          <w:sz w:val="22"/>
          <w:szCs w:val="22"/>
        </w:rPr>
        <w:t xml:space="preserve">Zaměstnanec bude pro zaměstnavatele pracovat </w:t>
      </w:r>
      <w:proofErr w:type="gramStart"/>
      <w:r w:rsidRPr="00A22E9B">
        <w:rPr>
          <w:rFonts w:ascii="Arial" w:hAnsi="Arial" w:cs="Arial"/>
          <w:snapToGrid w:val="0"/>
          <w:sz w:val="22"/>
          <w:szCs w:val="22"/>
        </w:rPr>
        <w:t>jako ................................... .</w:t>
      </w:r>
      <w:proofErr w:type="gramEnd"/>
    </w:p>
    <w:p w:rsidR="00E27B38" w:rsidRPr="00A22E9B" w:rsidRDefault="00E27B38" w:rsidP="00075962">
      <w:pPr>
        <w:numPr>
          <w:ilvl w:val="0"/>
          <w:numId w:val="13"/>
        </w:numPr>
        <w:spacing w:before="120"/>
        <w:ind w:left="357" w:hanging="357"/>
        <w:jc w:val="both"/>
        <w:rPr>
          <w:rFonts w:ascii="Arial" w:hAnsi="Arial" w:cs="Arial"/>
          <w:snapToGrid w:val="0"/>
          <w:sz w:val="22"/>
          <w:szCs w:val="22"/>
        </w:rPr>
      </w:pPr>
      <w:r w:rsidRPr="00A22E9B">
        <w:rPr>
          <w:rFonts w:ascii="Arial" w:hAnsi="Arial" w:cs="Arial"/>
          <w:snapToGrid w:val="0"/>
          <w:sz w:val="22"/>
          <w:szCs w:val="22"/>
        </w:rPr>
        <w:t xml:space="preserve">Jako den nástupu do práce se </w:t>
      </w:r>
      <w:proofErr w:type="gramStart"/>
      <w:r w:rsidRPr="00A22E9B">
        <w:rPr>
          <w:rFonts w:ascii="Arial" w:hAnsi="Arial" w:cs="Arial"/>
          <w:snapToGrid w:val="0"/>
          <w:sz w:val="22"/>
          <w:szCs w:val="22"/>
        </w:rPr>
        <w:t>sjednává .................... Tímto</w:t>
      </w:r>
      <w:proofErr w:type="gramEnd"/>
      <w:r w:rsidRPr="00A22E9B">
        <w:rPr>
          <w:rFonts w:ascii="Arial" w:hAnsi="Arial" w:cs="Arial"/>
          <w:snapToGrid w:val="0"/>
          <w:sz w:val="22"/>
          <w:szCs w:val="22"/>
        </w:rPr>
        <w:t xml:space="preserve"> dnem vzniká pracovní poměr</w:t>
      </w:r>
    </w:p>
    <w:p w:rsidR="00C17BBB" w:rsidRPr="00A22E9B" w:rsidRDefault="00C17BBB" w:rsidP="00C32AB2">
      <w:pPr>
        <w:numPr>
          <w:ilvl w:val="0"/>
          <w:numId w:val="13"/>
        </w:numPr>
        <w:spacing w:before="120" w:after="240"/>
        <w:ind w:left="357" w:hanging="357"/>
        <w:jc w:val="both"/>
        <w:rPr>
          <w:rFonts w:ascii="Arial" w:hAnsi="Arial" w:cs="Arial"/>
          <w:snapToGrid w:val="0"/>
          <w:sz w:val="22"/>
          <w:szCs w:val="22"/>
        </w:rPr>
      </w:pPr>
      <w:r w:rsidRPr="00A22E9B">
        <w:rPr>
          <w:rFonts w:ascii="Arial" w:hAnsi="Arial" w:cs="Arial"/>
          <w:snapToGrid w:val="0"/>
          <w:sz w:val="22"/>
          <w:szCs w:val="22"/>
        </w:rPr>
        <w:t xml:space="preserve">Místem výkonu práce a zároveň pravidelným pracovištěm pro účely </w:t>
      </w:r>
      <w:r w:rsidR="00575A91">
        <w:rPr>
          <w:rFonts w:ascii="Arial" w:hAnsi="Arial" w:cs="Arial"/>
          <w:snapToGrid w:val="0"/>
          <w:sz w:val="22"/>
          <w:szCs w:val="22"/>
        </w:rPr>
        <w:t xml:space="preserve">cestovních náhrad </w:t>
      </w:r>
      <w:proofErr w:type="gramStart"/>
      <w:r w:rsidR="00575A91">
        <w:rPr>
          <w:rFonts w:ascii="Arial" w:hAnsi="Arial" w:cs="Arial"/>
          <w:snapToGrid w:val="0"/>
          <w:sz w:val="22"/>
          <w:szCs w:val="22"/>
        </w:rPr>
        <w:t>je ................................... .</w:t>
      </w:r>
      <w:proofErr w:type="gramEnd"/>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II.</w:t>
      </w:r>
    </w:p>
    <w:p w:rsidR="00C17BBB" w:rsidRPr="005E47AE"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Další ujednání</w:t>
      </w:r>
    </w:p>
    <w:p w:rsidR="00C17BBB" w:rsidRPr="00075962" w:rsidRDefault="00C17BBB" w:rsidP="00075962">
      <w:pPr>
        <w:numPr>
          <w:ilvl w:val="0"/>
          <w:numId w:val="14"/>
        </w:numPr>
        <w:spacing w:before="120"/>
        <w:jc w:val="both"/>
        <w:rPr>
          <w:rFonts w:ascii="Arial" w:hAnsi="Arial" w:cs="Arial"/>
          <w:snapToGrid w:val="0"/>
          <w:sz w:val="22"/>
          <w:szCs w:val="22"/>
        </w:rPr>
      </w:pPr>
      <w:r w:rsidRPr="00075962">
        <w:rPr>
          <w:rFonts w:ascii="Arial" w:hAnsi="Arial" w:cs="Arial"/>
          <w:snapToGrid w:val="0"/>
          <w:sz w:val="22"/>
          <w:szCs w:val="22"/>
        </w:rPr>
        <w:t>Pracovní poměr se uzavírá na dobu</w:t>
      </w:r>
      <w:r w:rsidR="00575A91">
        <w:rPr>
          <w:rFonts w:ascii="Arial" w:hAnsi="Arial" w:cs="Arial"/>
          <w:snapToGrid w:val="0"/>
          <w:sz w:val="22"/>
          <w:szCs w:val="22"/>
        </w:rPr>
        <w:t xml:space="preserve"> </w:t>
      </w:r>
      <w:r w:rsidR="00A51BEF" w:rsidRPr="00075962">
        <w:rPr>
          <w:rFonts w:ascii="Arial" w:hAnsi="Arial" w:cs="Arial"/>
          <w:snapToGrid w:val="0"/>
          <w:sz w:val="22"/>
          <w:szCs w:val="22"/>
        </w:rPr>
        <w:t>……</w:t>
      </w:r>
      <w:r w:rsidR="00575A91">
        <w:rPr>
          <w:rFonts w:ascii="Arial" w:hAnsi="Arial" w:cs="Arial"/>
          <w:snapToGrid w:val="0"/>
          <w:sz w:val="22"/>
          <w:szCs w:val="22"/>
        </w:rPr>
        <w:t>……</w:t>
      </w:r>
    </w:p>
    <w:p w:rsidR="00C17BBB" w:rsidRPr="00075962" w:rsidRDefault="00C17BBB" w:rsidP="00075962">
      <w:pPr>
        <w:keepLines/>
        <w:numPr>
          <w:ilvl w:val="0"/>
          <w:numId w:val="14"/>
        </w:numPr>
        <w:autoSpaceDE w:val="0"/>
        <w:autoSpaceDN w:val="0"/>
        <w:adjustRightInd w:val="0"/>
        <w:spacing w:before="120"/>
        <w:jc w:val="both"/>
        <w:rPr>
          <w:rFonts w:ascii="Arial" w:hAnsi="Arial" w:cs="Arial"/>
          <w:sz w:val="22"/>
          <w:szCs w:val="22"/>
        </w:rPr>
      </w:pPr>
      <w:r w:rsidRPr="00075962">
        <w:rPr>
          <w:rFonts w:ascii="Arial" w:hAnsi="Arial" w:cs="Arial"/>
          <w:sz w:val="22"/>
          <w:szCs w:val="22"/>
        </w:rPr>
        <w:t>Zaměstnavatel a zaměstnanec se dohodli na zkušební době v délce 3 měsíců.</w:t>
      </w:r>
    </w:p>
    <w:p w:rsidR="00C17BBB" w:rsidRPr="00075962" w:rsidRDefault="00A51BEF" w:rsidP="00075962">
      <w:pPr>
        <w:numPr>
          <w:ilvl w:val="0"/>
          <w:numId w:val="14"/>
        </w:numPr>
        <w:spacing w:before="120"/>
        <w:jc w:val="both"/>
        <w:rPr>
          <w:rFonts w:ascii="Arial" w:hAnsi="Arial" w:cs="Arial"/>
          <w:snapToGrid w:val="0"/>
          <w:sz w:val="22"/>
          <w:szCs w:val="22"/>
        </w:rPr>
      </w:pPr>
      <w:r w:rsidRPr="00075962">
        <w:rPr>
          <w:rFonts w:ascii="Arial" w:hAnsi="Arial" w:cs="Arial"/>
          <w:sz w:val="22"/>
          <w:szCs w:val="22"/>
        </w:rPr>
        <w:t>Zaměstnanec souhlasí podle příslušných ustanovení zákoníku práce s vysíláním na pracovní cesty na dobu nezbytné potřeby zaměstnavatele.</w:t>
      </w:r>
    </w:p>
    <w:p w:rsidR="00A22E9B" w:rsidRPr="00075962" w:rsidRDefault="00C17BBB" w:rsidP="006844A6">
      <w:pPr>
        <w:pStyle w:val="Zkladntext2"/>
        <w:numPr>
          <w:ilvl w:val="0"/>
          <w:numId w:val="14"/>
        </w:numPr>
        <w:spacing w:after="240" w:line="240" w:lineRule="auto"/>
        <w:ind w:left="357" w:hanging="357"/>
        <w:jc w:val="both"/>
        <w:rPr>
          <w:rFonts w:ascii="Arial" w:hAnsi="Arial" w:cs="Arial"/>
          <w:sz w:val="22"/>
          <w:szCs w:val="22"/>
        </w:rPr>
      </w:pPr>
      <w:r w:rsidRPr="00075962">
        <w:rPr>
          <w:rFonts w:ascii="Arial" w:hAnsi="Arial" w:cs="Arial"/>
          <w:snapToGrid/>
          <w:sz w:val="22"/>
          <w:szCs w:val="22"/>
        </w:rPr>
        <w:t>Zaměstna</w:t>
      </w:r>
      <w:r w:rsidR="00A51BEF" w:rsidRPr="00075962">
        <w:rPr>
          <w:rFonts w:ascii="Arial" w:hAnsi="Arial" w:cs="Arial"/>
          <w:snapToGrid/>
          <w:sz w:val="22"/>
          <w:szCs w:val="22"/>
        </w:rPr>
        <w:t>nec souhlasí s výkonem práce přesčas</w:t>
      </w:r>
      <w:r w:rsidRPr="00075962">
        <w:rPr>
          <w:rFonts w:ascii="Arial" w:hAnsi="Arial" w:cs="Arial"/>
          <w:snapToGrid/>
          <w:sz w:val="22"/>
          <w:szCs w:val="22"/>
        </w:rPr>
        <w:t xml:space="preserve"> nad rámec uvedený v ustanovení § 93 odst. 2 zákoníku práce. Celkový rozsah práce přesčas nesmí činit v průměru více než osm hodin týdně za příslušné vyrovnávací období.</w:t>
      </w:r>
      <w:r w:rsidRPr="00075962">
        <w:rPr>
          <w:rFonts w:ascii="Arial" w:hAnsi="Arial" w:cs="Arial"/>
          <w:sz w:val="22"/>
          <w:szCs w:val="22"/>
        </w:rPr>
        <w:t xml:space="preserve"> </w:t>
      </w:r>
    </w:p>
    <w:p w:rsidR="00C72683" w:rsidRPr="00C72683" w:rsidRDefault="00C72683" w:rsidP="00C72683">
      <w:pPr>
        <w:pStyle w:val="Odstavecseseznamem"/>
        <w:ind w:left="360"/>
        <w:jc w:val="center"/>
        <w:rPr>
          <w:rFonts w:ascii="Arial" w:hAnsi="Arial" w:cs="Arial"/>
          <w:b/>
          <w:snapToGrid w:val="0"/>
          <w:sz w:val="22"/>
          <w:szCs w:val="22"/>
        </w:rPr>
      </w:pPr>
      <w:r w:rsidRPr="00C72683">
        <w:rPr>
          <w:rFonts w:ascii="Arial" w:hAnsi="Arial" w:cs="Arial"/>
          <w:b/>
          <w:snapToGrid w:val="0"/>
          <w:sz w:val="22"/>
          <w:szCs w:val="22"/>
        </w:rPr>
        <w:t>III.</w:t>
      </w:r>
    </w:p>
    <w:p w:rsidR="00C72683" w:rsidRPr="00C72683" w:rsidRDefault="00C72683" w:rsidP="00C72683">
      <w:pPr>
        <w:pStyle w:val="Odstavecseseznamem"/>
        <w:spacing w:after="240"/>
        <w:ind w:left="360"/>
        <w:jc w:val="center"/>
        <w:rPr>
          <w:rFonts w:ascii="Arial" w:hAnsi="Arial" w:cs="Arial"/>
          <w:b/>
          <w:snapToGrid w:val="0"/>
          <w:sz w:val="22"/>
          <w:szCs w:val="22"/>
        </w:rPr>
      </w:pPr>
      <w:r>
        <w:rPr>
          <w:rFonts w:ascii="Arial" w:hAnsi="Arial" w:cs="Arial"/>
          <w:b/>
          <w:snapToGrid w:val="0"/>
          <w:sz w:val="22"/>
          <w:szCs w:val="22"/>
        </w:rPr>
        <w:t>Mzda</w:t>
      </w:r>
    </w:p>
    <w:p w:rsidR="00C72683" w:rsidRDefault="00C72683" w:rsidP="00E959F9">
      <w:pPr>
        <w:pStyle w:val="Zkladntext2"/>
        <w:numPr>
          <w:ilvl w:val="0"/>
          <w:numId w:val="14"/>
        </w:numPr>
        <w:spacing w:before="0" w:after="120" w:line="240" w:lineRule="auto"/>
        <w:ind w:left="357" w:hanging="357"/>
        <w:jc w:val="both"/>
        <w:rPr>
          <w:rFonts w:ascii="Arial" w:hAnsi="Arial" w:cs="Arial"/>
          <w:sz w:val="22"/>
          <w:szCs w:val="22"/>
        </w:rPr>
      </w:pPr>
      <w:r w:rsidRPr="00075962">
        <w:rPr>
          <w:rFonts w:ascii="Arial" w:hAnsi="Arial" w:cs="Arial"/>
          <w:sz w:val="22"/>
          <w:szCs w:val="22"/>
        </w:rPr>
        <w:t>Zaměstnavatel a zaměstnanec se dohodli</w:t>
      </w:r>
      <w:r w:rsidRPr="00C72683">
        <w:rPr>
          <w:rFonts w:ascii="Arial" w:hAnsi="Arial" w:cs="Arial"/>
          <w:sz w:val="22"/>
          <w:szCs w:val="22"/>
        </w:rPr>
        <w:t>, že za vykonanou práci přísluší zaměstnanci mzda ve výši ……</w:t>
      </w:r>
      <w:proofErr w:type="gramStart"/>
      <w:r w:rsidRPr="00C72683">
        <w:rPr>
          <w:rFonts w:ascii="Arial" w:hAnsi="Arial" w:cs="Arial"/>
          <w:sz w:val="22"/>
          <w:szCs w:val="22"/>
        </w:rPr>
        <w:t>…....,- Kč</w:t>
      </w:r>
      <w:proofErr w:type="gramEnd"/>
      <w:r w:rsidRPr="00C72683">
        <w:rPr>
          <w:rFonts w:ascii="Arial" w:hAnsi="Arial" w:cs="Arial"/>
          <w:sz w:val="22"/>
          <w:szCs w:val="22"/>
        </w:rPr>
        <w:t xml:space="preserve"> za měsíc.</w:t>
      </w:r>
    </w:p>
    <w:p w:rsidR="00E959F9" w:rsidRPr="00E959F9" w:rsidRDefault="00E959F9" w:rsidP="00E959F9">
      <w:pPr>
        <w:pStyle w:val="Odstavecseseznamem"/>
        <w:numPr>
          <w:ilvl w:val="0"/>
          <w:numId w:val="14"/>
        </w:numPr>
        <w:spacing w:before="120"/>
        <w:ind w:left="357" w:hanging="357"/>
        <w:jc w:val="both"/>
        <w:rPr>
          <w:rFonts w:ascii="Arial" w:hAnsi="Arial" w:cs="Arial"/>
          <w:sz w:val="22"/>
          <w:szCs w:val="22"/>
        </w:rPr>
      </w:pPr>
      <w:r w:rsidRPr="00E959F9">
        <w:rPr>
          <w:rFonts w:ascii="Arial" w:hAnsi="Arial" w:cs="Arial"/>
          <w:sz w:val="22"/>
          <w:szCs w:val="22"/>
        </w:rPr>
        <w:t xml:space="preserve">Na základě </w:t>
      </w:r>
      <w:r>
        <w:rPr>
          <w:rFonts w:ascii="Arial" w:hAnsi="Arial" w:cs="Arial"/>
          <w:sz w:val="22"/>
          <w:szCs w:val="22"/>
        </w:rPr>
        <w:t xml:space="preserve">plnění </w:t>
      </w:r>
      <w:r w:rsidRPr="00E959F9">
        <w:rPr>
          <w:rFonts w:ascii="Arial" w:hAnsi="Arial" w:cs="Arial"/>
          <w:sz w:val="22"/>
          <w:szCs w:val="22"/>
        </w:rPr>
        <w:t xml:space="preserve">předem </w:t>
      </w:r>
      <w:r>
        <w:rPr>
          <w:rFonts w:ascii="Arial" w:hAnsi="Arial" w:cs="Arial"/>
          <w:sz w:val="22"/>
          <w:szCs w:val="22"/>
        </w:rPr>
        <w:t>stanovených cílů a kritérií</w:t>
      </w:r>
      <w:r w:rsidRPr="00E959F9">
        <w:rPr>
          <w:rFonts w:ascii="Arial" w:hAnsi="Arial" w:cs="Arial"/>
          <w:sz w:val="22"/>
          <w:szCs w:val="22"/>
        </w:rPr>
        <w:t xml:space="preserve"> mohou být </w:t>
      </w:r>
      <w:r>
        <w:rPr>
          <w:rFonts w:ascii="Arial" w:hAnsi="Arial" w:cs="Arial"/>
          <w:sz w:val="22"/>
          <w:szCs w:val="22"/>
        </w:rPr>
        <w:t xml:space="preserve">zaměstnanci </w:t>
      </w:r>
      <w:r w:rsidRPr="00E959F9">
        <w:rPr>
          <w:rFonts w:ascii="Arial" w:hAnsi="Arial" w:cs="Arial"/>
          <w:sz w:val="22"/>
          <w:szCs w:val="22"/>
        </w:rPr>
        <w:t>poskytovány mimořádné (cílové) odměny.</w:t>
      </w:r>
    </w:p>
    <w:p w:rsidR="00C72683" w:rsidRPr="00E959F9" w:rsidRDefault="00C72683" w:rsidP="00E959F9">
      <w:pPr>
        <w:pStyle w:val="Zkladntext2"/>
        <w:numPr>
          <w:ilvl w:val="0"/>
          <w:numId w:val="14"/>
        </w:numPr>
        <w:spacing w:line="240" w:lineRule="auto"/>
        <w:ind w:left="357" w:hanging="357"/>
        <w:jc w:val="both"/>
        <w:rPr>
          <w:rFonts w:ascii="Arial" w:hAnsi="Arial" w:cs="Arial"/>
          <w:sz w:val="22"/>
          <w:szCs w:val="22"/>
        </w:rPr>
      </w:pPr>
      <w:r w:rsidRPr="00E959F9">
        <w:rPr>
          <w:rFonts w:ascii="Arial" w:hAnsi="Arial" w:cs="Arial"/>
          <w:sz w:val="22"/>
          <w:szCs w:val="22"/>
        </w:rPr>
        <w:t xml:space="preserve">Mzda je splatná v pravidelném termínu výplaty mezd stanoveném zaměstnavatelem. </w:t>
      </w:r>
      <w:r w:rsidRPr="00E959F9">
        <w:rPr>
          <w:rFonts w:ascii="Arial" w:hAnsi="Arial" w:cs="Arial"/>
          <w:bCs/>
          <w:iCs/>
          <w:sz w:val="22"/>
          <w:szCs w:val="22"/>
        </w:rPr>
        <w:t xml:space="preserve">Na základě žádosti zaměstnance bude mzda zasílána bezhotovostně na jeho bankovní účet, jehož číslo zaměstnanec zaměstnavateli sdělil. </w:t>
      </w:r>
    </w:p>
    <w:p w:rsidR="00C72683" w:rsidRPr="006844A6" w:rsidRDefault="00C72683" w:rsidP="006844A6">
      <w:pPr>
        <w:pStyle w:val="Zkladntext2"/>
        <w:numPr>
          <w:ilvl w:val="0"/>
          <w:numId w:val="14"/>
        </w:numPr>
        <w:spacing w:line="240" w:lineRule="auto"/>
        <w:ind w:left="357" w:hanging="357"/>
        <w:jc w:val="both"/>
        <w:rPr>
          <w:rFonts w:ascii="Arial" w:hAnsi="Arial" w:cs="Arial"/>
          <w:b/>
          <w:sz w:val="22"/>
          <w:szCs w:val="22"/>
        </w:rPr>
      </w:pPr>
      <w:r w:rsidRPr="007937B2">
        <w:rPr>
          <w:rFonts w:ascii="Arial" w:hAnsi="Arial" w:cs="Arial"/>
          <w:sz w:val="22"/>
          <w:szCs w:val="22"/>
        </w:rPr>
        <w:lastRenderedPageBreak/>
        <w:t>Poskytování dalších (nárokových i nenárokových) složek mzdy se řídí vnitřním mzdovým předpisem zaměstnavatele.</w:t>
      </w:r>
    </w:p>
    <w:p w:rsidR="006844A6" w:rsidRDefault="006844A6" w:rsidP="006844A6">
      <w:pPr>
        <w:pStyle w:val="Zkladntext2"/>
        <w:numPr>
          <w:ilvl w:val="0"/>
          <w:numId w:val="14"/>
        </w:numPr>
        <w:tabs>
          <w:tab w:val="clear" w:pos="360"/>
          <w:tab w:val="num" w:pos="426"/>
        </w:tabs>
        <w:spacing w:after="240" w:line="240" w:lineRule="auto"/>
        <w:ind w:left="425" w:hanging="425"/>
        <w:jc w:val="both"/>
        <w:rPr>
          <w:rFonts w:ascii="Arial" w:hAnsi="Arial" w:cs="Arial"/>
          <w:sz w:val="22"/>
          <w:szCs w:val="22"/>
        </w:rPr>
      </w:pPr>
      <w:r w:rsidRPr="00075962">
        <w:rPr>
          <w:rFonts w:ascii="Arial" w:hAnsi="Arial" w:cs="Arial"/>
          <w:sz w:val="22"/>
          <w:szCs w:val="22"/>
        </w:rPr>
        <w:t>Zaměstnanec a zaměstnavatel se dohodli, že mzda, příp</w:t>
      </w:r>
      <w:r>
        <w:rPr>
          <w:rFonts w:ascii="Arial" w:hAnsi="Arial" w:cs="Arial"/>
          <w:sz w:val="22"/>
          <w:szCs w:val="22"/>
        </w:rPr>
        <w:t xml:space="preserve">adně jiná peněžitá plnění budou </w:t>
      </w:r>
      <w:r w:rsidRPr="00075962">
        <w:rPr>
          <w:rFonts w:ascii="Arial" w:hAnsi="Arial" w:cs="Arial"/>
          <w:sz w:val="22"/>
          <w:szCs w:val="22"/>
        </w:rPr>
        <w:t>zaměstnanci zasílány bezhotovostně na jeden pl</w:t>
      </w:r>
      <w:bookmarkStart w:id="0" w:name="_GoBack"/>
      <w:bookmarkEnd w:id="0"/>
      <w:r w:rsidRPr="00075962">
        <w:rPr>
          <w:rFonts w:ascii="Arial" w:hAnsi="Arial" w:cs="Arial"/>
          <w:sz w:val="22"/>
          <w:szCs w:val="22"/>
        </w:rPr>
        <w:t>atební účet určený zaměstnancem</w:t>
      </w:r>
      <w:r>
        <w:rPr>
          <w:rFonts w:ascii="Arial" w:hAnsi="Arial" w:cs="Arial"/>
          <w:sz w:val="22"/>
          <w:szCs w:val="22"/>
        </w:rPr>
        <w:t>.</w:t>
      </w:r>
    </w:p>
    <w:p w:rsidR="00C17BBB" w:rsidRPr="00C72683" w:rsidRDefault="00C17BBB" w:rsidP="00C72683">
      <w:pPr>
        <w:pStyle w:val="Zkladntext2"/>
        <w:spacing w:before="0" w:line="240" w:lineRule="auto"/>
        <w:ind w:left="360"/>
        <w:jc w:val="center"/>
        <w:rPr>
          <w:rFonts w:ascii="Arial" w:hAnsi="Arial" w:cs="Arial"/>
          <w:b/>
          <w:sz w:val="22"/>
          <w:szCs w:val="22"/>
        </w:rPr>
      </w:pPr>
      <w:r w:rsidRPr="00C72683">
        <w:rPr>
          <w:rFonts w:ascii="Arial" w:hAnsi="Arial" w:cs="Arial"/>
          <w:b/>
          <w:sz w:val="22"/>
          <w:szCs w:val="22"/>
        </w:rPr>
        <w:t>I</w:t>
      </w:r>
      <w:r w:rsidR="00C72683">
        <w:rPr>
          <w:rFonts w:ascii="Arial" w:hAnsi="Arial" w:cs="Arial"/>
          <w:b/>
          <w:sz w:val="22"/>
          <w:szCs w:val="22"/>
        </w:rPr>
        <w:t>V</w:t>
      </w:r>
      <w:r w:rsidRPr="00C72683">
        <w:rPr>
          <w:rFonts w:ascii="Arial" w:hAnsi="Arial" w:cs="Arial"/>
          <w:b/>
          <w:sz w:val="22"/>
          <w:szCs w:val="22"/>
        </w:rPr>
        <w:t>.</w:t>
      </w:r>
    </w:p>
    <w:p w:rsidR="00C17BBB" w:rsidRPr="005E47AE" w:rsidRDefault="00C17BBB" w:rsidP="00C80047">
      <w:pPr>
        <w:spacing w:after="240"/>
        <w:jc w:val="center"/>
        <w:rPr>
          <w:rFonts w:ascii="Arial" w:hAnsi="Arial" w:cs="Arial"/>
          <w:b/>
          <w:snapToGrid w:val="0"/>
          <w:sz w:val="22"/>
          <w:szCs w:val="22"/>
        </w:rPr>
      </w:pPr>
      <w:r w:rsidRPr="005E47AE">
        <w:rPr>
          <w:rFonts w:ascii="Arial" w:hAnsi="Arial" w:cs="Arial"/>
          <w:b/>
          <w:snapToGrid w:val="0"/>
          <w:sz w:val="22"/>
          <w:szCs w:val="22"/>
        </w:rPr>
        <w:t>Zpracování osobních údajů</w:t>
      </w:r>
    </w:p>
    <w:p w:rsidR="00C17BBB" w:rsidRPr="00075962" w:rsidRDefault="00C17BBB" w:rsidP="00075962">
      <w:pPr>
        <w:numPr>
          <w:ilvl w:val="0"/>
          <w:numId w:val="17"/>
        </w:numPr>
        <w:spacing w:before="120"/>
        <w:ind w:left="360"/>
        <w:jc w:val="both"/>
        <w:rPr>
          <w:rFonts w:ascii="Arial" w:hAnsi="Arial" w:cs="Arial"/>
          <w:sz w:val="22"/>
          <w:szCs w:val="22"/>
        </w:rPr>
      </w:pPr>
      <w:r w:rsidRPr="00075962">
        <w:rPr>
          <w:rFonts w:ascii="Arial" w:hAnsi="Arial" w:cs="Arial"/>
          <w:sz w:val="22"/>
          <w:szCs w:val="22"/>
        </w:rPr>
        <w:t>Zaměstnavatel je oprávněn zpracovávat osobní údaje zaměstnance, které od něho získá</w:t>
      </w:r>
      <w:r w:rsidR="00075962" w:rsidRPr="00075962">
        <w:rPr>
          <w:rFonts w:ascii="Arial" w:hAnsi="Arial" w:cs="Arial"/>
          <w:sz w:val="22"/>
          <w:szCs w:val="22"/>
        </w:rPr>
        <w:t> </w:t>
      </w:r>
      <w:r w:rsidRPr="00075962">
        <w:rPr>
          <w:rFonts w:ascii="Arial" w:hAnsi="Arial" w:cs="Arial"/>
          <w:sz w:val="22"/>
          <w:szCs w:val="22"/>
        </w:rPr>
        <w:t>v</w:t>
      </w:r>
      <w:r w:rsidR="00075962" w:rsidRPr="00075962">
        <w:rPr>
          <w:rFonts w:ascii="Arial" w:hAnsi="Arial" w:cs="Arial"/>
          <w:sz w:val="22"/>
          <w:szCs w:val="22"/>
        </w:rPr>
        <w:t> </w:t>
      </w:r>
      <w:r w:rsidRPr="00075962">
        <w:rPr>
          <w:rFonts w:ascii="Arial" w:hAnsi="Arial" w:cs="Arial"/>
          <w:sz w:val="22"/>
          <w:szCs w:val="22"/>
        </w:rPr>
        <w:t xml:space="preserve">souvislosti s plněním této smlouvy nebo povinností vyplývajících z právních předpisů a k ochraně základních zájmů zaměstnance nebo práv a oprávněných zájmů zaměstnavatele. </w:t>
      </w:r>
    </w:p>
    <w:p w:rsidR="00C17BBB" w:rsidRPr="00075962" w:rsidRDefault="00C17BBB" w:rsidP="008A0989">
      <w:pPr>
        <w:numPr>
          <w:ilvl w:val="0"/>
          <w:numId w:val="17"/>
        </w:numPr>
        <w:tabs>
          <w:tab w:val="clear" w:pos="720"/>
          <w:tab w:val="num" w:pos="426"/>
        </w:tabs>
        <w:spacing w:before="120"/>
        <w:ind w:left="426" w:hanging="426"/>
        <w:jc w:val="both"/>
        <w:rPr>
          <w:rFonts w:ascii="Arial" w:hAnsi="Arial" w:cs="Arial"/>
          <w:sz w:val="22"/>
          <w:szCs w:val="22"/>
        </w:rPr>
      </w:pPr>
      <w:r w:rsidRPr="00075962">
        <w:rPr>
          <w:rFonts w:ascii="Arial" w:hAnsi="Arial" w:cs="Arial"/>
          <w:sz w:val="22"/>
          <w:szCs w:val="22"/>
        </w:rPr>
        <w:t xml:space="preserve">Zaměstnanec i zaměstnavatel jsou povinni zajistit, aby všechny osobní údaje zpracovávané zaměstnavatelem byly přesné a aktuální. </w:t>
      </w:r>
    </w:p>
    <w:p w:rsidR="00C17BBB" w:rsidRPr="00075962" w:rsidRDefault="00C17BBB" w:rsidP="008A0989">
      <w:pPr>
        <w:numPr>
          <w:ilvl w:val="0"/>
          <w:numId w:val="17"/>
        </w:numPr>
        <w:tabs>
          <w:tab w:val="clear" w:pos="720"/>
          <w:tab w:val="num" w:pos="426"/>
        </w:tabs>
        <w:spacing w:before="120"/>
        <w:ind w:left="426" w:hanging="426"/>
        <w:jc w:val="both"/>
        <w:rPr>
          <w:rFonts w:ascii="Arial" w:hAnsi="Arial" w:cs="Arial"/>
          <w:noProof/>
          <w:sz w:val="22"/>
          <w:szCs w:val="22"/>
        </w:rPr>
      </w:pPr>
      <w:r w:rsidRPr="00075962">
        <w:rPr>
          <w:rFonts w:ascii="Arial" w:hAnsi="Arial" w:cs="Arial"/>
          <w:sz w:val="22"/>
          <w:szCs w:val="22"/>
        </w:rPr>
        <w:t>Zaměstnanec se zavazuje oznámit zaměstnavateli bez zbytečného odkladu změny osobních údajů, které o něm zaměstnavatel zpracovává na základě povinností uložených mu právními předpisy pro vedení personální a mzdové agendy. To platí včetně změny adresy bydliště (adresy pro doručování písemností) nebo zdravotní pojišťovny. Pokud vznikne zaměstnavateli nesplněním povinnosti zaměstnance oznámit příslušnou změnu škoda, je zaměstnanec povinen ji zaměstnavateli uhradit.</w:t>
      </w:r>
    </w:p>
    <w:p w:rsidR="00C17BBB" w:rsidRPr="00A22E9B" w:rsidRDefault="00C17BBB" w:rsidP="00C32AB2">
      <w:pPr>
        <w:numPr>
          <w:ilvl w:val="0"/>
          <w:numId w:val="17"/>
        </w:numPr>
        <w:tabs>
          <w:tab w:val="clear" w:pos="720"/>
          <w:tab w:val="num" w:pos="426"/>
        </w:tabs>
        <w:spacing w:before="120" w:after="240"/>
        <w:ind w:left="425" w:hanging="425"/>
        <w:jc w:val="both"/>
        <w:rPr>
          <w:rFonts w:ascii="Arial" w:hAnsi="Arial" w:cs="Arial"/>
          <w:sz w:val="22"/>
          <w:szCs w:val="22"/>
        </w:rPr>
      </w:pPr>
      <w:r w:rsidRPr="00A22E9B">
        <w:rPr>
          <w:rFonts w:ascii="Arial" w:hAnsi="Arial" w:cs="Arial"/>
          <w:noProof/>
          <w:sz w:val="22"/>
          <w:szCs w:val="22"/>
        </w:rPr>
        <w:t>Zaměstnanec je srozuměn s tím, že jeho osobní údaje budou i po skončení pracovního poměru uloženy u zaměstnavatele a zaměstnavatelem zpracovávány v zákonem stanoveném rozsahu a po zákonem stanovenou dobu. Zaměstnavatel se zavazuje chránit veškerá poskytnutá data před jejich zneužitím.</w:t>
      </w:r>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V.</w:t>
      </w:r>
    </w:p>
    <w:p w:rsidR="00C17BBB" w:rsidRPr="005E47AE"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Povinnost mlčenlivosti a ochrana obchodního tajemství</w:t>
      </w:r>
    </w:p>
    <w:p w:rsidR="00C17BBB" w:rsidRPr="00075962" w:rsidRDefault="00C17BBB" w:rsidP="008A0989">
      <w:pPr>
        <w:numPr>
          <w:ilvl w:val="0"/>
          <w:numId w:val="16"/>
        </w:numPr>
        <w:tabs>
          <w:tab w:val="clear" w:pos="720"/>
          <w:tab w:val="num" w:pos="426"/>
        </w:tabs>
        <w:spacing w:before="120"/>
        <w:ind w:left="426" w:hanging="426"/>
        <w:jc w:val="both"/>
        <w:rPr>
          <w:rFonts w:ascii="Arial" w:hAnsi="Arial" w:cs="Arial"/>
          <w:snapToGrid w:val="0"/>
          <w:sz w:val="22"/>
          <w:szCs w:val="22"/>
        </w:rPr>
      </w:pPr>
      <w:r w:rsidRPr="00075962">
        <w:rPr>
          <w:rFonts w:ascii="Arial" w:hAnsi="Arial" w:cs="Arial"/>
          <w:sz w:val="22"/>
          <w:szCs w:val="22"/>
        </w:rPr>
        <w:t xml:space="preserve">Zaměstnanec je povinen </w:t>
      </w:r>
      <w:r w:rsidRPr="00075962">
        <w:rPr>
          <w:rFonts w:ascii="Arial" w:hAnsi="Arial" w:cs="Arial"/>
          <w:snapToGrid w:val="0"/>
          <w:sz w:val="22"/>
          <w:szCs w:val="22"/>
        </w:rPr>
        <w:t>zachovávat mlčenlivost o veškerých skutečnostech, o nichž se dozvěděl při výkonu zaměstnání a které v zájmu zaměstnavatele nelze sdělovat jiným osobám, nezneužívat tyto skutečnosti ve prospěch svůj vlastní nebo někoho jiného a dbát, aby těchto skutečností nemohlo být zneužito třetími osobami. Mlčenlivost o těchto skutečnostech je zaměstnanec povinen zachovávat i po skončení pracovního poměru.</w:t>
      </w:r>
    </w:p>
    <w:p w:rsidR="00C17BBB" w:rsidRPr="00075962" w:rsidRDefault="00C17BBB" w:rsidP="008A0989">
      <w:pPr>
        <w:numPr>
          <w:ilvl w:val="0"/>
          <w:numId w:val="16"/>
        </w:numPr>
        <w:tabs>
          <w:tab w:val="clear" w:pos="720"/>
          <w:tab w:val="num" w:pos="426"/>
        </w:tabs>
        <w:spacing w:before="120"/>
        <w:ind w:left="426" w:hanging="426"/>
        <w:jc w:val="both"/>
        <w:rPr>
          <w:rFonts w:ascii="Arial" w:hAnsi="Arial" w:cs="Arial"/>
          <w:sz w:val="22"/>
          <w:szCs w:val="22"/>
        </w:rPr>
      </w:pPr>
      <w:r w:rsidRPr="00075962">
        <w:rPr>
          <w:rFonts w:ascii="Arial" w:hAnsi="Arial" w:cs="Arial"/>
          <w:sz w:val="22"/>
          <w:szCs w:val="22"/>
        </w:rPr>
        <w:t>Zaměstnanec se zavazuje, že výše uvedené informace a skutečnosti nezpřístupní bez předchozího písemného souhlasu zaměstnavatele třetím osobám ani je nevyužije pro svou vlastní potřebu, nebude je žádným způsobem rozmnožovat, překládat či jinak zpracovávat nebo využívat jinak než pro účely plnění pracovních úkolů v souladu s touto smlouvou a že je bude chránit před zničením, poškozením, ztrátou, odcizením či jiným zpřístupněním třetím osobám.</w:t>
      </w:r>
    </w:p>
    <w:p w:rsidR="00C17BBB" w:rsidRPr="00DA2D52" w:rsidRDefault="00C17BBB" w:rsidP="00C32AB2">
      <w:pPr>
        <w:numPr>
          <w:ilvl w:val="0"/>
          <w:numId w:val="16"/>
        </w:numPr>
        <w:tabs>
          <w:tab w:val="clear" w:pos="720"/>
          <w:tab w:val="num" w:pos="426"/>
        </w:tabs>
        <w:spacing w:before="120" w:after="240"/>
        <w:ind w:left="425" w:hanging="425"/>
        <w:jc w:val="both"/>
        <w:rPr>
          <w:rFonts w:ascii="Arial" w:hAnsi="Arial" w:cs="Arial"/>
          <w:b/>
          <w:snapToGrid w:val="0"/>
          <w:sz w:val="22"/>
          <w:szCs w:val="22"/>
        </w:rPr>
      </w:pPr>
      <w:r w:rsidRPr="00EF27BD">
        <w:rPr>
          <w:rFonts w:ascii="Arial" w:hAnsi="Arial" w:cs="Arial"/>
          <w:sz w:val="22"/>
          <w:szCs w:val="22"/>
        </w:rPr>
        <w:t xml:space="preserve">Zaměstnanec prohlašuje, že byl zaměstnavatelem výslovně upozorněn na to, že porušení povinnosti mlčenlivosti, resp. neoprávněné zpřístupnění informací dle předchozích odstavců, je porušením povinnosti zaměstnance vyplývající mu z právních předpisů vztahujících se k jím vykonávané práci zvlášť hrubým způsobem a může být zaměstnavateli důvodem k okamžitému zrušení pracovního poměru. Zaměstnanec byl zároveň srozuměn s tím, že jeho jednání může naplnit znaky trestného činu a zaměstnavatel je oprávněn se na něm domáhat přiměřeného zadostiučinění v penězích, náhrady škody či vydání bezdůvodného obohacení s tím souvisejícího. </w:t>
      </w:r>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VI.</w:t>
      </w:r>
    </w:p>
    <w:p w:rsidR="00C17BBB" w:rsidRPr="005E47AE" w:rsidRDefault="00C17BBB" w:rsidP="00075962">
      <w:pPr>
        <w:pStyle w:val="Nadpis1"/>
        <w:spacing w:before="0" w:after="240"/>
        <w:rPr>
          <w:rFonts w:ascii="Arial" w:hAnsi="Arial" w:cs="Arial"/>
          <w:sz w:val="22"/>
          <w:szCs w:val="22"/>
        </w:rPr>
      </w:pPr>
      <w:r w:rsidRPr="005E47AE">
        <w:rPr>
          <w:rFonts w:ascii="Arial" w:hAnsi="Arial" w:cs="Arial"/>
          <w:sz w:val="22"/>
          <w:szCs w:val="22"/>
        </w:rPr>
        <w:t>Další povinnosti zaměstnance</w:t>
      </w:r>
    </w:p>
    <w:p w:rsidR="00C17BBB" w:rsidRPr="00A22E9B" w:rsidRDefault="00C17BBB" w:rsidP="00C80047">
      <w:pPr>
        <w:spacing w:before="120"/>
        <w:ind w:left="360" w:hanging="360"/>
        <w:rPr>
          <w:rFonts w:ascii="Arial" w:hAnsi="Arial" w:cs="Arial"/>
          <w:snapToGrid w:val="0"/>
          <w:sz w:val="22"/>
          <w:szCs w:val="22"/>
        </w:rPr>
      </w:pPr>
      <w:r w:rsidRPr="00A22E9B">
        <w:rPr>
          <w:rFonts w:ascii="Arial" w:hAnsi="Arial" w:cs="Arial"/>
          <w:snapToGrid w:val="0"/>
          <w:sz w:val="22"/>
          <w:szCs w:val="22"/>
        </w:rPr>
        <w:t>Zaměstnanec je vedle dodržování výše uvedených povinností dále povinen zejména</w:t>
      </w:r>
      <w:r w:rsidR="00A22E9B" w:rsidRPr="00A22E9B">
        <w:rPr>
          <w:rFonts w:ascii="Arial" w:hAnsi="Arial" w:cs="Arial"/>
          <w:snapToGrid w:val="0"/>
          <w:sz w:val="22"/>
          <w:szCs w:val="22"/>
        </w:rPr>
        <w:t>:</w:t>
      </w:r>
      <w:r w:rsidRPr="00A22E9B">
        <w:rPr>
          <w:rFonts w:ascii="Arial" w:hAnsi="Arial" w:cs="Arial"/>
          <w:snapToGrid w:val="0"/>
          <w:sz w:val="22"/>
          <w:szCs w:val="22"/>
        </w:rPr>
        <w:t xml:space="preserve"> </w:t>
      </w:r>
    </w:p>
    <w:p w:rsidR="00A22E9B" w:rsidRPr="00A22E9B" w:rsidRDefault="00A22E9B" w:rsidP="00C80047">
      <w:pPr>
        <w:pStyle w:val="Zkladntext"/>
        <w:numPr>
          <w:ilvl w:val="0"/>
          <w:numId w:val="12"/>
        </w:numPr>
        <w:spacing w:before="120" w:after="0"/>
        <w:ind w:left="360" w:right="-427"/>
        <w:rPr>
          <w:rFonts w:ascii="Arial" w:hAnsi="Arial" w:cs="Arial"/>
          <w:sz w:val="22"/>
          <w:szCs w:val="22"/>
        </w:rPr>
      </w:pPr>
      <w:r w:rsidRPr="00A22E9B">
        <w:rPr>
          <w:rFonts w:ascii="Arial" w:hAnsi="Arial" w:cs="Arial"/>
          <w:sz w:val="22"/>
          <w:szCs w:val="22"/>
        </w:rPr>
        <w:lastRenderedPageBreak/>
        <w:t xml:space="preserve">podle pokynů zaměstnavatele konat osobně práce podle této pracovní smlouvy v rozvržené týdenní pracovní době, </w:t>
      </w:r>
    </w:p>
    <w:p w:rsidR="00A22E9B" w:rsidRPr="00A22E9B" w:rsidRDefault="00A22E9B" w:rsidP="00C80047">
      <w:pPr>
        <w:pStyle w:val="Zkladntext"/>
        <w:numPr>
          <w:ilvl w:val="0"/>
          <w:numId w:val="12"/>
        </w:numPr>
        <w:spacing w:before="120" w:after="0"/>
        <w:ind w:left="360" w:right="-427"/>
        <w:rPr>
          <w:rFonts w:ascii="Arial" w:hAnsi="Arial" w:cs="Arial"/>
          <w:sz w:val="22"/>
          <w:szCs w:val="22"/>
        </w:rPr>
      </w:pPr>
      <w:r w:rsidRPr="00A22E9B">
        <w:rPr>
          <w:rFonts w:ascii="Arial" w:hAnsi="Arial" w:cs="Arial"/>
          <w:sz w:val="22"/>
          <w:szCs w:val="22"/>
        </w:rPr>
        <w:t>řídit se pokyny svých nadřízených vedoucích zaměstnanců,</w:t>
      </w:r>
    </w:p>
    <w:p w:rsidR="00A22E9B" w:rsidRPr="00A22E9B" w:rsidRDefault="00A22E9B" w:rsidP="00C80047">
      <w:pPr>
        <w:numPr>
          <w:ilvl w:val="0"/>
          <w:numId w:val="12"/>
        </w:numPr>
        <w:tabs>
          <w:tab w:val="left" w:pos="426"/>
        </w:tabs>
        <w:spacing w:before="120"/>
        <w:ind w:left="360"/>
        <w:rPr>
          <w:rFonts w:ascii="Arial" w:hAnsi="Arial" w:cs="Arial"/>
          <w:sz w:val="22"/>
          <w:szCs w:val="22"/>
        </w:rPr>
      </w:pPr>
      <w:r w:rsidRPr="00A22E9B">
        <w:rPr>
          <w:rFonts w:ascii="Arial" w:hAnsi="Arial" w:cs="Arial"/>
          <w:sz w:val="22"/>
          <w:szCs w:val="22"/>
        </w:rPr>
        <w:t xml:space="preserve">dodržovat předpisy o bezpečnosti a ochraně zdraví při práci a další povinnosti vyplývající z obecně závazných právních předpisů vztahujících se k zaměstnancem vykonávané práci, </w:t>
      </w:r>
    </w:p>
    <w:p w:rsidR="00A22E9B" w:rsidRPr="00A22E9B" w:rsidRDefault="00A22E9B" w:rsidP="00C80047">
      <w:pPr>
        <w:numPr>
          <w:ilvl w:val="0"/>
          <w:numId w:val="12"/>
        </w:numPr>
        <w:tabs>
          <w:tab w:val="left" w:pos="426"/>
        </w:tabs>
        <w:spacing w:before="120"/>
        <w:ind w:left="360"/>
        <w:rPr>
          <w:rFonts w:ascii="Arial" w:hAnsi="Arial" w:cs="Arial"/>
          <w:sz w:val="22"/>
          <w:szCs w:val="22"/>
        </w:rPr>
      </w:pPr>
      <w:r w:rsidRPr="00A22E9B">
        <w:rPr>
          <w:rFonts w:ascii="Arial" w:hAnsi="Arial" w:cs="Arial"/>
          <w:sz w:val="22"/>
          <w:szCs w:val="22"/>
        </w:rPr>
        <w:t>dodržovat povinnosti vyplývající z obecně závazných právních předpisů o ochraně osobních údajů a o ochraně utajovaných informací,</w:t>
      </w:r>
    </w:p>
    <w:p w:rsidR="00A22E9B" w:rsidRPr="00A22E9B" w:rsidRDefault="00A22E9B" w:rsidP="00C80047">
      <w:pPr>
        <w:numPr>
          <w:ilvl w:val="0"/>
          <w:numId w:val="12"/>
        </w:numPr>
        <w:tabs>
          <w:tab w:val="left" w:pos="426"/>
        </w:tabs>
        <w:spacing w:before="120"/>
        <w:ind w:left="360"/>
        <w:rPr>
          <w:rFonts w:ascii="Arial" w:hAnsi="Arial" w:cs="Arial"/>
          <w:sz w:val="22"/>
          <w:szCs w:val="22"/>
        </w:rPr>
      </w:pPr>
      <w:r w:rsidRPr="00A22E9B">
        <w:rPr>
          <w:rFonts w:ascii="Arial" w:hAnsi="Arial" w:cs="Arial"/>
          <w:sz w:val="22"/>
          <w:szCs w:val="22"/>
        </w:rPr>
        <w:t xml:space="preserve">dodržovat interní předpisy o bezpečnosti chráněných a monitorovaných informací, </w:t>
      </w:r>
    </w:p>
    <w:p w:rsidR="00A22E9B" w:rsidRPr="00A22E9B" w:rsidRDefault="00A22E9B" w:rsidP="00C80047">
      <w:pPr>
        <w:pStyle w:val="Zkladntext"/>
        <w:numPr>
          <w:ilvl w:val="0"/>
          <w:numId w:val="12"/>
        </w:numPr>
        <w:tabs>
          <w:tab w:val="left" w:pos="426"/>
        </w:tabs>
        <w:spacing w:before="120" w:after="0"/>
        <w:ind w:left="360" w:right="-427"/>
        <w:rPr>
          <w:rFonts w:ascii="Arial" w:hAnsi="Arial" w:cs="Arial"/>
          <w:sz w:val="22"/>
          <w:szCs w:val="22"/>
        </w:rPr>
      </w:pPr>
      <w:r w:rsidRPr="00A22E9B">
        <w:rPr>
          <w:rFonts w:ascii="Arial" w:hAnsi="Arial" w:cs="Arial"/>
          <w:sz w:val="22"/>
          <w:szCs w:val="22"/>
        </w:rPr>
        <w:t>dodržovat předpisy o bezpečnosti a ochraně zdraví při práci a další povinnosti vyplývající z právních předpisů vztahujících se k zaměstnancem vykonávané práci a předpisy o ochraně utajovaných skutečností,</w:t>
      </w:r>
    </w:p>
    <w:p w:rsidR="00A22E9B" w:rsidRPr="00A22E9B" w:rsidRDefault="00A22E9B" w:rsidP="00C80047">
      <w:pPr>
        <w:pStyle w:val="Zkladntext"/>
        <w:numPr>
          <w:ilvl w:val="0"/>
          <w:numId w:val="12"/>
        </w:numPr>
        <w:tabs>
          <w:tab w:val="left" w:pos="426"/>
        </w:tabs>
        <w:spacing w:before="120" w:after="0"/>
        <w:ind w:left="360" w:right="-2"/>
        <w:rPr>
          <w:rFonts w:ascii="Arial" w:hAnsi="Arial" w:cs="Arial"/>
          <w:sz w:val="22"/>
          <w:szCs w:val="22"/>
        </w:rPr>
      </w:pPr>
      <w:r w:rsidRPr="00A22E9B">
        <w:rPr>
          <w:rFonts w:ascii="Arial" w:hAnsi="Arial" w:cs="Arial"/>
          <w:sz w:val="22"/>
          <w:szCs w:val="22"/>
        </w:rPr>
        <w:t xml:space="preserve">upozornit nadřízeného vedoucího zaměstnance na škodu hrozící zaměstnavateli, případně zakročit proti hrozící škodě, </w:t>
      </w:r>
    </w:p>
    <w:p w:rsidR="00C17BBB" w:rsidRPr="00EF27BD" w:rsidRDefault="00A22E9B" w:rsidP="00C32AB2">
      <w:pPr>
        <w:pStyle w:val="Zkladntext"/>
        <w:numPr>
          <w:ilvl w:val="0"/>
          <w:numId w:val="12"/>
        </w:numPr>
        <w:tabs>
          <w:tab w:val="left" w:pos="426"/>
        </w:tabs>
        <w:spacing w:before="120" w:after="240"/>
        <w:ind w:left="357" w:hanging="357"/>
        <w:jc w:val="both"/>
        <w:rPr>
          <w:rFonts w:ascii="Arial" w:hAnsi="Arial" w:cs="Arial"/>
          <w:i/>
          <w:iCs/>
          <w:color w:val="993366"/>
          <w:sz w:val="22"/>
          <w:szCs w:val="22"/>
        </w:rPr>
      </w:pPr>
      <w:r w:rsidRPr="00EF27BD">
        <w:rPr>
          <w:rFonts w:ascii="Arial" w:hAnsi="Arial" w:cs="Arial"/>
          <w:sz w:val="22"/>
          <w:szCs w:val="22"/>
        </w:rPr>
        <w:t>požádat o předchozí písemný souhlas zaměstnavatele v případě, že bude vedle svého zaměstnání dle této pracovní smlouvy vykonávat výdělečnou činnost, která bude shodná s předmětem činnosti zaměstnavatele.</w:t>
      </w:r>
    </w:p>
    <w:p w:rsidR="00C17BBB" w:rsidRPr="00A22E9B" w:rsidRDefault="00C17BBB" w:rsidP="00C80047">
      <w:pPr>
        <w:ind w:left="360" w:hanging="360"/>
        <w:jc w:val="center"/>
        <w:rPr>
          <w:rFonts w:ascii="Arial" w:hAnsi="Arial" w:cs="Arial"/>
          <w:b/>
          <w:snapToGrid w:val="0"/>
          <w:sz w:val="22"/>
          <w:szCs w:val="22"/>
        </w:rPr>
      </w:pPr>
      <w:r w:rsidRPr="00A22E9B">
        <w:rPr>
          <w:rFonts w:ascii="Arial" w:hAnsi="Arial" w:cs="Arial"/>
          <w:b/>
          <w:snapToGrid w:val="0"/>
          <w:sz w:val="22"/>
          <w:szCs w:val="22"/>
        </w:rPr>
        <w:t>VII.</w:t>
      </w:r>
    </w:p>
    <w:p w:rsidR="00C17BBB" w:rsidRPr="005E47AE" w:rsidRDefault="00C17BBB" w:rsidP="00C80047">
      <w:pPr>
        <w:spacing w:after="240"/>
        <w:ind w:left="360" w:hanging="360"/>
        <w:jc w:val="center"/>
        <w:rPr>
          <w:rFonts w:ascii="Arial" w:hAnsi="Arial" w:cs="Arial"/>
          <w:b/>
          <w:snapToGrid w:val="0"/>
          <w:sz w:val="22"/>
          <w:szCs w:val="22"/>
        </w:rPr>
      </w:pPr>
      <w:r w:rsidRPr="005E47AE">
        <w:rPr>
          <w:rFonts w:ascii="Arial" w:hAnsi="Arial" w:cs="Arial"/>
          <w:b/>
          <w:snapToGrid w:val="0"/>
          <w:sz w:val="22"/>
          <w:szCs w:val="22"/>
        </w:rPr>
        <w:t xml:space="preserve">Další povinnosti zaměstnavatele </w:t>
      </w:r>
    </w:p>
    <w:p w:rsidR="00A22E9B" w:rsidRPr="00A22E9B" w:rsidRDefault="00A22E9B" w:rsidP="00C80047">
      <w:pPr>
        <w:pStyle w:val="Zkladntext"/>
        <w:tabs>
          <w:tab w:val="left" w:pos="0"/>
        </w:tabs>
        <w:ind w:left="360" w:right="-427" w:hanging="360"/>
        <w:rPr>
          <w:rFonts w:ascii="Arial" w:hAnsi="Arial" w:cs="Arial"/>
          <w:sz w:val="22"/>
          <w:szCs w:val="22"/>
        </w:rPr>
      </w:pPr>
      <w:r w:rsidRPr="00A22E9B">
        <w:rPr>
          <w:rFonts w:ascii="Arial" w:hAnsi="Arial" w:cs="Arial"/>
          <w:sz w:val="22"/>
          <w:szCs w:val="22"/>
        </w:rPr>
        <w:t>Zaměstnavatel se zavazuje:</w:t>
      </w:r>
    </w:p>
    <w:p w:rsidR="00A22E9B" w:rsidRPr="00A22E9B" w:rsidRDefault="00A22E9B" w:rsidP="00C80047">
      <w:pPr>
        <w:pStyle w:val="Zkladntext"/>
        <w:numPr>
          <w:ilvl w:val="0"/>
          <w:numId w:val="15"/>
        </w:numPr>
        <w:tabs>
          <w:tab w:val="left" w:pos="426"/>
        </w:tabs>
        <w:spacing w:before="120" w:after="0"/>
        <w:ind w:right="-427"/>
        <w:rPr>
          <w:rFonts w:ascii="Arial" w:hAnsi="Arial" w:cs="Arial"/>
          <w:sz w:val="22"/>
          <w:szCs w:val="22"/>
        </w:rPr>
      </w:pPr>
      <w:r w:rsidRPr="00A22E9B">
        <w:rPr>
          <w:rFonts w:ascii="Arial" w:hAnsi="Arial" w:cs="Arial"/>
          <w:sz w:val="22"/>
          <w:szCs w:val="22"/>
        </w:rPr>
        <w:t xml:space="preserve">přidělovat zaměstnanci práci podle této pracovní smlouvy, </w:t>
      </w:r>
    </w:p>
    <w:p w:rsidR="00A22E9B" w:rsidRPr="00A22E9B" w:rsidRDefault="00A22E9B" w:rsidP="00C80047">
      <w:pPr>
        <w:pStyle w:val="Zkladntext"/>
        <w:numPr>
          <w:ilvl w:val="0"/>
          <w:numId w:val="15"/>
        </w:numPr>
        <w:tabs>
          <w:tab w:val="left" w:pos="426"/>
        </w:tabs>
        <w:spacing w:before="120" w:after="0"/>
        <w:ind w:right="-427"/>
        <w:rPr>
          <w:rFonts w:ascii="Arial" w:hAnsi="Arial" w:cs="Arial"/>
          <w:sz w:val="22"/>
          <w:szCs w:val="22"/>
        </w:rPr>
      </w:pPr>
      <w:r w:rsidRPr="00A22E9B">
        <w:rPr>
          <w:rFonts w:ascii="Arial" w:hAnsi="Arial" w:cs="Arial"/>
          <w:sz w:val="22"/>
          <w:szCs w:val="22"/>
        </w:rPr>
        <w:t>vyplácet zaměstnanci za vykonanou práci mzdu,</w:t>
      </w:r>
    </w:p>
    <w:p w:rsidR="00A22E9B" w:rsidRPr="00A22E9B" w:rsidRDefault="00A22E9B" w:rsidP="00C80047">
      <w:pPr>
        <w:pStyle w:val="Zkladntext"/>
        <w:numPr>
          <w:ilvl w:val="0"/>
          <w:numId w:val="15"/>
        </w:numPr>
        <w:tabs>
          <w:tab w:val="left" w:pos="426"/>
        </w:tabs>
        <w:spacing w:before="120" w:after="0"/>
        <w:ind w:right="-427"/>
        <w:rPr>
          <w:rFonts w:ascii="Arial" w:hAnsi="Arial" w:cs="Arial"/>
          <w:sz w:val="22"/>
          <w:szCs w:val="22"/>
        </w:rPr>
      </w:pPr>
      <w:r w:rsidRPr="00A22E9B">
        <w:rPr>
          <w:rFonts w:ascii="Arial" w:hAnsi="Arial" w:cs="Arial"/>
          <w:sz w:val="22"/>
          <w:szCs w:val="22"/>
        </w:rPr>
        <w:t>vytvářet podmínky pro plnění pracovních úkolů a dodržovat ostatní pracovní podmínky stanovené právními předpisy,</w:t>
      </w:r>
    </w:p>
    <w:p w:rsidR="00A22E9B" w:rsidRDefault="00A22E9B" w:rsidP="00C32AB2">
      <w:pPr>
        <w:pStyle w:val="Zkladntext"/>
        <w:numPr>
          <w:ilvl w:val="0"/>
          <w:numId w:val="15"/>
        </w:numPr>
        <w:tabs>
          <w:tab w:val="left" w:pos="426"/>
        </w:tabs>
        <w:spacing w:before="120" w:after="240"/>
        <w:ind w:left="357" w:right="-425" w:hanging="357"/>
        <w:rPr>
          <w:rFonts w:ascii="Arial" w:hAnsi="Arial" w:cs="Arial"/>
          <w:sz w:val="22"/>
          <w:szCs w:val="22"/>
        </w:rPr>
      </w:pPr>
      <w:r w:rsidRPr="00A22E9B">
        <w:rPr>
          <w:rFonts w:ascii="Arial" w:hAnsi="Arial" w:cs="Arial"/>
          <w:sz w:val="22"/>
          <w:szCs w:val="22"/>
        </w:rPr>
        <w:t>seznámit zaměstnance při nástupu s</w:t>
      </w:r>
      <w:r w:rsidR="00617C14">
        <w:rPr>
          <w:rFonts w:ascii="Arial" w:hAnsi="Arial" w:cs="Arial"/>
          <w:sz w:val="22"/>
          <w:szCs w:val="22"/>
        </w:rPr>
        <w:t xml:space="preserve"> jeho právy a povinnostmi, které pro něho vyplývají z pracovního poměru, s </w:t>
      </w:r>
      <w:r w:rsidRPr="00A22E9B">
        <w:rPr>
          <w:rFonts w:ascii="Arial" w:hAnsi="Arial" w:cs="Arial"/>
          <w:sz w:val="22"/>
          <w:szCs w:val="22"/>
        </w:rPr>
        <w:t>pracovním řádem, kolektivní smlouvou a vnitřními předpisy zaměstnavatele upravujícími podmínky odměňování zaměstnanců, s předpisy k zajištění bezpečnosti a ochrany zdraví při práci, s protipožárními předpisy, které musí při své práci zaměstnanec dodržova</w:t>
      </w:r>
      <w:r w:rsidR="00DA2D52">
        <w:rPr>
          <w:rFonts w:ascii="Arial" w:hAnsi="Arial" w:cs="Arial"/>
          <w:sz w:val="22"/>
          <w:szCs w:val="22"/>
        </w:rPr>
        <w:t>t</w:t>
      </w:r>
      <w:r w:rsidRPr="00A22E9B">
        <w:rPr>
          <w:rFonts w:ascii="Arial" w:hAnsi="Arial" w:cs="Arial"/>
          <w:sz w:val="22"/>
          <w:szCs w:val="22"/>
        </w:rPr>
        <w:t>.</w:t>
      </w:r>
    </w:p>
    <w:p w:rsidR="00C17BBB" w:rsidRPr="00A22E9B" w:rsidRDefault="00C17BBB" w:rsidP="00C80047">
      <w:pPr>
        <w:ind w:left="360" w:hanging="360"/>
        <w:jc w:val="center"/>
        <w:rPr>
          <w:rFonts w:ascii="Arial" w:hAnsi="Arial" w:cs="Arial"/>
          <w:b/>
          <w:snapToGrid w:val="0"/>
          <w:sz w:val="22"/>
          <w:szCs w:val="22"/>
        </w:rPr>
      </w:pPr>
      <w:r w:rsidRPr="00A22E9B">
        <w:rPr>
          <w:rFonts w:ascii="Arial" w:hAnsi="Arial" w:cs="Arial"/>
          <w:b/>
          <w:snapToGrid w:val="0"/>
          <w:sz w:val="22"/>
          <w:szCs w:val="22"/>
        </w:rPr>
        <w:t>VIII.</w:t>
      </w:r>
    </w:p>
    <w:p w:rsidR="00C17BBB" w:rsidRPr="005E47AE" w:rsidRDefault="00C17BBB" w:rsidP="00C80047">
      <w:pPr>
        <w:spacing w:after="240"/>
        <w:ind w:left="360" w:hanging="360"/>
        <w:jc w:val="center"/>
        <w:rPr>
          <w:rFonts w:ascii="Arial" w:hAnsi="Arial" w:cs="Arial"/>
          <w:snapToGrid w:val="0"/>
          <w:sz w:val="22"/>
          <w:szCs w:val="22"/>
        </w:rPr>
      </w:pPr>
      <w:r w:rsidRPr="005E47AE">
        <w:rPr>
          <w:rFonts w:ascii="Arial" w:hAnsi="Arial" w:cs="Arial"/>
          <w:b/>
          <w:snapToGrid w:val="0"/>
          <w:sz w:val="22"/>
          <w:szCs w:val="22"/>
        </w:rPr>
        <w:t>Závěrečná ujednání</w:t>
      </w:r>
      <w:r w:rsidRPr="005E47AE">
        <w:rPr>
          <w:rFonts w:ascii="Arial" w:hAnsi="Arial" w:cs="Arial"/>
          <w:snapToGrid w:val="0"/>
          <w:sz w:val="22"/>
          <w:szCs w:val="22"/>
        </w:rPr>
        <w:t xml:space="preserve"> </w:t>
      </w:r>
    </w:p>
    <w:p w:rsidR="00075962" w:rsidRPr="00075962" w:rsidRDefault="00075962" w:rsidP="00C80047">
      <w:pPr>
        <w:pStyle w:val="Zkladntext"/>
        <w:numPr>
          <w:ilvl w:val="0"/>
          <w:numId w:val="18"/>
        </w:numPr>
        <w:spacing w:before="120"/>
        <w:ind w:left="360" w:right="-2"/>
        <w:rPr>
          <w:rFonts w:ascii="Arial" w:hAnsi="Arial" w:cs="Arial"/>
          <w:sz w:val="22"/>
          <w:szCs w:val="22"/>
        </w:rPr>
      </w:pPr>
      <w:r w:rsidRPr="00075962">
        <w:rPr>
          <w:rFonts w:ascii="Arial" w:hAnsi="Arial" w:cs="Arial"/>
          <w:sz w:val="22"/>
          <w:szCs w:val="22"/>
        </w:rPr>
        <w:t>Práva a povinnosti účastníků této pracovní smlouvy se řídí ustanoveními zákoníku práce a dalšími obecně závaznými právními předpisy.</w:t>
      </w:r>
    </w:p>
    <w:p w:rsidR="00075962" w:rsidRPr="00075962" w:rsidRDefault="00075962" w:rsidP="00C80047">
      <w:pPr>
        <w:pStyle w:val="Zkladntext"/>
        <w:numPr>
          <w:ilvl w:val="0"/>
          <w:numId w:val="18"/>
        </w:numPr>
        <w:spacing w:before="120"/>
        <w:ind w:left="360" w:right="-2"/>
        <w:rPr>
          <w:rFonts w:ascii="Arial" w:hAnsi="Arial" w:cs="Arial"/>
          <w:sz w:val="22"/>
          <w:szCs w:val="22"/>
        </w:rPr>
      </w:pPr>
      <w:r w:rsidRPr="00075962">
        <w:rPr>
          <w:rFonts w:ascii="Arial" w:hAnsi="Arial" w:cs="Arial"/>
          <w:sz w:val="22"/>
          <w:szCs w:val="22"/>
        </w:rPr>
        <w:t xml:space="preserve">Obsah této pracovní smlouvy lze měnit jen dohodou zaměstnavatele a zaměstnance a změnu této pracovní smlouvy je nutné provést písemně. </w:t>
      </w:r>
    </w:p>
    <w:p w:rsidR="00EF27BD" w:rsidRDefault="00075962" w:rsidP="00C80047">
      <w:pPr>
        <w:pStyle w:val="Zkladntext"/>
        <w:numPr>
          <w:ilvl w:val="0"/>
          <w:numId w:val="18"/>
        </w:numPr>
        <w:spacing w:before="120"/>
        <w:ind w:left="360" w:right="-2"/>
        <w:rPr>
          <w:rFonts w:ascii="Arial" w:hAnsi="Arial" w:cs="Arial"/>
          <w:sz w:val="22"/>
          <w:szCs w:val="22"/>
        </w:rPr>
      </w:pPr>
      <w:r w:rsidRPr="00075962">
        <w:rPr>
          <w:rFonts w:ascii="Arial" w:hAnsi="Arial" w:cs="Arial"/>
          <w:sz w:val="22"/>
          <w:szCs w:val="22"/>
        </w:rPr>
        <w:t>Tato pracovní smlouva je sepsána ve dvou vyhotoveních, z nichž jedno obdrží zaměstnanec a jedno zaměstnavatel.</w:t>
      </w:r>
    </w:p>
    <w:p w:rsidR="00075962" w:rsidRPr="00075962" w:rsidRDefault="00075962" w:rsidP="00C32AB2">
      <w:pPr>
        <w:pStyle w:val="Zkladntext"/>
        <w:numPr>
          <w:ilvl w:val="0"/>
          <w:numId w:val="18"/>
        </w:numPr>
        <w:spacing w:before="120" w:after="240"/>
        <w:ind w:left="357" w:hanging="357"/>
        <w:rPr>
          <w:rFonts w:ascii="Arial" w:hAnsi="Arial" w:cs="Arial"/>
          <w:sz w:val="22"/>
          <w:szCs w:val="22"/>
        </w:rPr>
      </w:pPr>
      <w:r w:rsidRPr="00075962">
        <w:rPr>
          <w:rFonts w:ascii="Arial" w:hAnsi="Arial" w:cs="Arial"/>
          <w:sz w:val="22"/>
          <w:szCs w:val="22"/>
        </w:rPr>
        <w:t>Obě smluvní strany podepisují tuto pracovní smlouvu na důkaz souhlasu s jejím obsahem.</w:t>
      </w:r>
    </w:p>
    <w:p w:rsidR="00C17BBB" w:rsidRPr="00A22E9B" w:rsidRDefault="005E47AE" w:rsidP="00C32AB2">
      <w:pPr>
        <w:spacing w:after="600"/>
        <w:jc w:val="both"/>
        <w:rPr>
          <w:rFonts w:ascii="Arial" w:hAnsi="Arial" w:cs="Arial"/>
          <w:snapToGrid w:val="0"/>
          <w:sz w:val="22"/>
          <w:szCs w:val="22"/>
        </w:rPr>
      </w:pPr>
      <w:proofErr w:type="gramStart"/>
      <w:r>
        <w:rPr>
          <w:rFonts w:ascii="Arial" w:hAnsi="Arial" w:cs="Arial"/>
          <w:snapToGrid w:val="0"/>
          <w:sz w:val="22"/>
          <w:szCs w:val="22"/>
        </w:rPr>
        <w:t>V .....................</w:t>
      </w:r>
      <w:r w:rsidR="00C17BBB" w:rsidRPr="00A22E9B">
        <w:rPr>
          <w:rFonts w:ascii="Arial" w:hAnsi="Arial" w:cs="Arial"/>
          <w:snapToGrid w:val="0"/>
          <w:sz w:val="22"/>
          <w:szCs w:val="22"/>
        </w:rPr>
        <w:t xml:space="preserve"> dne</w:t>
      </w:r>
      <w:proofErr w:type="gramEnd"/>
      <w:r w:rsidR="00C17BBB" w:rsidRPr="00A22E9B">
        <w:rPr>
          <w:rFonts w:ascii="Arial" w:hAnsi="Arial" w:cs="Arial"/>
          <w:snapToGrid w:val="0"/>
          <w:sz w:val="22"/>
          <w:szCs w:val="22"/>
        </w:rPr>
        <w:t xml:space="preserve"> ..................</w:t>
      </w:r>
    </w:p>
    <w:p w:rsidR="00C17BBB" w:rsidRPr="00A22E9B" w:rsidRDefault="00C17BBB" w:rsidP="00C17BBB">
      <w:pPr>
        <w:jc w:val="both"/>
        <w:rPr>
          <w:rFonts w:ascii="Arial" w:hAnsi="Arial" w:cs="Arial"/>
          <w:snapToGrid w:val="0"/>
          <w:sz w:val="22"/>
          <w:szCs w:val="22"/>
        </w:rPr>
      </w:pPr>
      <w:r w:rsidRPr="00A22E9B">
        <w:rPr>
          <w:rFonts w:ascii="Arial" w:hAnsi="Arial" w:cs="Arial"/>
          <w:snapToGrid w:val="0"/>
          <w:sz w:val="22"/>
          <w:szCs w:val="22"/>
        </w:rPr>
        <w:t>-------------------------------------------------                        -----------------------------------------------------</w:t>
      </w:r>
    </w:p>
    <w:p w:rsidR="00C17BBB" w:rsidRPr="00E27B38" w:rsidRDefault="00C17BBB" w:rsidP="00C17BBB">
      <w:pPr>
        <w:jc w:val="both"/>
        <w:rPr>
          <w:rFonts w:ascii="Arial" w:hAnsi="Arial" w:cs="Arial"/>
          <w:snapToGrid w:val="0"/>
        </w:rPr>
      </w:pPr>
      <w:r w:rsidRPr="00A22E9B">
        <w:rPr>
          <w:rFonts w:ascii="Arial" w:hAnsi="Arial" w:cs="Arial"/>
          <w:snapToGrid w:val="0"/>
          <w:sz w:val="22"/>
          <w:szCs w:val="22"/>
        </w:rPr>
        <w:t xml:space="preserve">             </w:t>
      </w:r>
      <w:r w:rsidR="00075962">
        <w:rPr>
          <w:rFonts w:ascii="Arial" w:hAnsi="Arial" w:cs="Arial"/>
          <w:snapToGrid w:val="0"/>
          <w:sz w:val="22"/>
          <w:szCs w:val="22"/>
        </w:rPr>
        <w:t xml:space="preserve"> zaměstnanec</w:t>
      </w:r>
      <w:r w:rsidRPr="00A22E9B">
        <w:rPr>
          <w:rFonts w:ascii="Arial" w:hAnsi="Arial" w:cs="Arial"/>
          <w:snapToGrid w:val="0"/>
          <w:sz w:val="22"/>
          <w:szCs w:val="22"/>
        </w:rPr>
        <w:t xml:space="preserve">     </w:t>
      </w:r>
      <w:r w:rsidRPr="00A22E9B">
        <w:rPr>
          <w:rFonts w:ascii="Arial" w:hAnsi="Arial" w:cs="Arial"/>
          <w:snapToGrid w:val="0"/>
          <w:sz w:val="22"/>
          <w:szCs w:val="22"/>
        </w:rPr>
        <w:tab/>
      </w:r>
      <w:r w:rsidRPr="00A22E9B">
        <w:rPr>
          <w:rFonts w:ascii="Arial" w:hAnsi="Arial" w:cs="Arial"/>
          <w:snapToGrid w:val="0"/>
          <w:sz w:val="22"/>
          <w:szCs w:val="22"/>
        </w:rPr>
        <w:tab/>
      </w:r>
      <w:r w:rsidRPr="00A22E9B">
        <w:rPr>
          <w:rFonts w:ascii="Arial" w:hAnsi="Arial" w:cs="Arial"/>
          <w:snapToGrid w:val="0"/>
          <w:sz w:val="22"/>
          <w:szCs w:val="22"/>
        </w:rPr>
        <w:tab/>
      </w:r>
      <w:r w:rsidRPr="00A22E9B">
        <w:rPr>
          <w:rFonts w:ascii="Arial" w:hAnsi="Arial" w:cs="Arial"/>
          <w:snapToGrid w:val="0"/>
          <w:sz w:val="22"/>
          <w:szCs w:val="22"/>
        </w:rPr>
        <w:tab/>
      </w:r>
      <w:r w:rsidRPr="00A22E9B">
        <w:rPr>
          <w:rFonts w:ascii="Arial" w:hAnsi="Arial" w:cs="Arial"/>
          <w:snapToGrid w:val="0"/>
          <w:sz w:val="22"/>
          <w:szCs w:val="22"/>
        </w:rPr>
        <w:tab/>
      </w:r>
      <w:r w:rsidR="00075962">
        <w:rPr>
          <w:rFonts w:ascii="Arial" w:hAnsi="Arial" w:cs="Arial"/>
          <w:snapToGrid w:val="0"/>
          <w:sz w:val="22"/>
          <w:szCs w:val="22"/>
        </w:rPr>
        <w:t xml:space="preserve">  za </w:t>
      </w:r>
      <w:r w:rsidRPr="00A22E9B">
        <w:rPr>
          <w:rFonts w:ascii="Arial" w:hAnsi="Arial" w:cs="Arial"/>
          <w:snapToGrid w:val="0"/>
          <w:sz w:val="22"/>
          <w:szCs w:val="22"/>
        </w:rPr>
        <w:t>z</w:t>
      </w:r>
      <w:r w:rsidR="00EF27BD">
        <w:rPr>
          <w:rFonts w:ascii="Arial" w:hAnsi="Arial" w:cs="Arial"/>
          <w:snapToGrid w:val="0"/>
          <w:sz w:val="22"/>
          <w:szCs w:val="22"/>
        </w:rPr>
        <w:t>aměstna</w:t>
      </w:r>
      <w:r w:rsidR="00075962">
        <w:rPr>
          <w:rFonts w:ascii="Arial" w:hAnsi="Arial" w:cs="Arial"/>
          <w:snapToGrid w:val="0"/>
          <w:sz w:val="22"/>
          <w:szCs w:val="22"/>
        </w:rPr>
        <w:t>vatele</w:t>
      </w:r>
      <w:r w:rsidRPr="00A22E9B">
        <w:rPr>
          <w:rFonts w:ascii="Arial" w:hAnsi="Arial" w:cs="Arial"/>
          <w:snapToGrid w:val="0"/>
          <w:sz w:val="22"/>
          <w:szCs w:val="22"/>
        </w:rPr>
        <w:t xml:space="preserve">     </w:t>
      </w:r>
      <w:r w:rsidRPr="00E27B38">
        <w:rPr>
          <w:rFonts w:ascii="Arial" w:hAnsi="Arial" w:cs="Arial"/>
          <w:snapToGrid w:val="0"/>
        </w:rPr>
        <w:t xml:space="preserve">                                                                                                       </w:t>
      </w:r>
    </w:p>
    <w:sectPr w:rsidR="00C17BBB" w:rsidRPr="00E27B38" w:rsidSect="00617C14">
      <w:footerReference w:type="even" r:id="rId8"/>
      <w:footerReference w:type="default" r:id="rId9"/>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F3" w:rsidRDefault="004C7EF3">
      <w:r>
        <w:separator/>
      </w:r>
    </w:p>
  </w:endnote>
  <w:endnote w:type="continuationSeparator" w:id="0">
    <w:p w:rsidR="004C7EF3" w:rsidRDefault="004C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C" w:rsidRDefault="00C17BBB" w:rsidP="008E76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76BC" w:rsidRDefault="004C7E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C" w:rsidRPr="00951AC5" w:rsidRDefault="00C17BBB" w:rsidP="008E76BC">
    <w:pPr>
      <w:pStyle w:val="Zpat"/>
      <w:framePr w:wrap="around" w:vAnchor="text" w:hAnchor="margin" w:xAlign="center" w:y="1"/>
      <w:rPr>
        <w:rStyle w:val="slostrnky"/>
        <w:rFonts w:ascii="Tahoma" w:hAnsi="Tahoma" w:cs="Tahoma"/>
      </w:rPr>
    </w:pPr>
    <w:r w:rsidRPr="00951AC5">
      <w:rPr>
        <w:rStyle w:val="slostrnky"/>
        <w:rFonts w:ascii="Tahoma" w:hAnsi="Tahoma" w:cs="Tahoma"/>
      </w:rPr>
      <w:fldChar w:fldCharType="begin"/>
    </w:r>
    <w:r w:rsidRPr="00951AC5">
      <w:rPr>
        <w:rStyle w:val="slostrnky"/>
        <w:rFonts w:ascii="Tahoma" w:hAnsi="Tahoma" w:cs="Tahoma"/>
      </w:rPr>
      <w:instrText xml:space="preserve">PAGE  </w:instrText>
    </w:r>
    <w:r w:rsidRPr="00951AC5">
      <w:rPr>
        <w:rStyle w:val="slostrnky"/>
        <w:rFonts w:ascii="Tahoma" w:hAnsi="Tahoma" w:cs="Tahoma"/>
      </w:rPr>
      <w:fldChar w:fldCharType="separate"/>
    </w:r>
    <w:r w:rsidR="006844A6">
      <w:rPr>
        <w:rStyle w:val="slostrnky"/>
        <w:rFonts w:ascii="Tahoma" w:hAnsi="Tahoma" w:cs="Tahoma"/>
        <w:noProof/>
      </w:rPr>
      <w:t>3</w:t>
    </w:r>
    <w:r w:rsidRPr="00951AC5">
      <w:rPr>
        <w:rStyle w:val="slostrnky"/>
        <w:rFonts w:ascii="Tahoma" w:hAnsi="Tahoma" w:cs="Tahoma"/>
      </w:rPr>
      <w:fldChar w:fldCharType="end"/>
    </w:r>
  </w:p>
  <w:p w:rsidR="008E76BC" w:rsidRDefault="004C7E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F3" w:rsidRDefault="004C7EF3">
      <w:r>
        <w:separator/>
      </w:r>
    </w:p>
  </w:footnote>
  <w:footnote w:type="continuationSeparator" w:id="0">
    <w:p w:rsidR="004C7EF3" w:rsidRDefault="004C7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3DA"/>
    <w:multiLevelType w:val="hybridMultilevel"/>
    <w:tmpl w:val="66740DDE"/>
    <w:lvl w:ilvl="0" w:tplc="4C141B4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8D91A72"/>
    <w:multiLevelType w:val="hybridMultilevel"/>
    <w:tmpl w:val="8FD205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B393742"/>
    <w:multiLevelType w:val="hybridMultilevel"/>
    <w:tmpl w:val="592205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B831E96"/>
    <w:multiLevelType w:val="hybridMultilevel"/>
    <w:tmpl w:val="1EFC2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95565D"/>
    <w:multiLevelType w:val="hybridMultilevel"/>
    <w:tmpl w:val="E6EC8F3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04A6FD3"/>
    <w:multiLevelType w:val="hybridMultilevel"/>
    <w:tmpl w:val="94308480"/>
    <w:lvl w:ilvl="0" w:tplc="EB025FB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0650AE1"/>
    <w:multiLevelType w:val="singleLevel"/>
    <w:tmpl w:val="04050017"/>
    <w:lvl w:ilvl="0">
      <w:start w:val="1"/>
      <w:numFmt w:val="lowerLetter"/>
      <w:lvlText w:val="%1)"/>
      <w:lvlJc w:val="left"/>
      <w:pPr>
        <w:tabs>
          <w:tab w:val="num" w:pos="540"/>
        </w:tabs>
        <w:ind w:left="540" w:hanging="360"/>
      </w:pPr>
      <w:rPr>
        <w:rFonts w:hint="default"/>
      </w:rPr>
    </w:lvl>
  </w:abstractNum>
  <w:abstractNum w:abstractNumId="7">
    <w:nsid w:val="24423CAD"/>
    <w:multiLevelType w:val="hybridMultilevel"/>
    <w:tmpl w:val="FC88A1AC"/>
    <w:lvl w:ilvl="0" w:tplc="04050001">
      <w:start w:val="1"/>
      <w:numFmt w:val="bullet"/>
      <w:lvlText w:val=""/>
      <w:lvlJc w:val="left"/>
      <w:pPr>
        <w:tabs>
          <w:tab w:val="num" w:pos="360"/>
        </w:tabs>
        <w:ind w:left="360" w:hanging="360"/>
      </w:pPr>
      <w:rPr>
        <w:rFonts w:ascii="Symbol" w:hAnsi="Symbol"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273B4B7E"/>
    <w:multiLevelType w:val="hybridMultilevel"/>
    <w:tmpl w:val="D3143E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20D4ADF"/>
    <w:multiLevelType w:val="hybridMultilevel"/>
    <w:tmpl w:val="57C0EE0A"/>
    <w:lvl w:ilvl="0" w:tplc="516AB5D2">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39C9101C"/>
    <w:multiLevelType w:val="hybridMultilevel"/>
    <w:tmpl w:val="40765C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5417EE"/>
    <w:multiLevelType w:val="hybridMultilevel"/>
    <w:tmpl w:val="70722F94"/>
    <w:lvl w:ilvl="0" w:tplc="0405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Narrow" w:eastAsia="Times New Roman" w:hAnsi="Arial Narrow"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1936FA2"/>
    <w:multiLevelType w:val="hybridMultilevel"/>
    <w:tmpl w:val="E6DC08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6920969"/>
    <w:multiLevelType w:val="hybridMultilevel"/>
    <w:tmpl w:val="4D7E6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D839F3"/>
    <w:multiLevelType w:val="singleLevel"/>
    <w:tmpl w:val="04050017"/>
    <w:lvl w:ilvl="0">
      <w:start w:val="1"/>
      <w:numFmt w:val="lowerLetter"/>
      <w:lvlText w:val="%1)"/>
      <w:lvlJc w:val="left"/>
      <w:pPr>
        <w:tabs>
          <w:tab w:val="num" w:pos="540"/>
        </w:tabs>
        <w:ind w:left="540" w:hanging="360"/>
      </w:pPr>
      <w:rPr>
        <w:rFonts w:hint="default"/>
      </w:rPr>
    </w:lvl>
  </w:abstractNum>
  <w:abstractNum w:abstractNumId="15">
    <w:nsid w:val="558352B2"/>
    <w:multiLevelType w:val="hybridMultilevel"/>
    <w:tmpl w:val="28C8EF24"/>
    <w:lvl w:ilvl="0" w:tplc="516AB5D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47747AB"/>
    <w:multiLevelType w:val="hybridMultilevel"/>
    <w:tmpl w:val="49FCB8CC"/>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79BD138F"/>
    <w:multiLevelType w:val="hybridMultilevel"/>
    <w:tmpl w:val="FCCA55AE"/>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7A752750"/>
    <w:multiLevelType w:val="hybridMultilevel"/>
    <w:tmpl w:val="135C1AB0"/>
    <w:lvl w:ilvl="0" w:tplc="0405000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Narrow" w:eastAsia="Times New Roman" w:hAnsi="Arial Narrow"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8"/>
  </w:num>
  <w:num w:numId="4">
    <w:abstractNumId w:val="1"/>
  </w:num>
  <w:num w:numId="5">
    <w:abstractNumId w:val="0"/>
  </w:num>
  <w:num w:numId="6">
    <w:abstractNumId w:val="2"/>
  </w:num>
  <w:num w:numId="7">
    <w:abstractNumId w:val="12"/>
  </w:num>
  <w:num w:numId="8">
    <w:abstractNumId w:val="18"/>
  </w:num>
  <w:num w:numId="9">
    <w:abstractNumId w:val="9"/>
  </w:num>
  <w:num w:numId="10">
    <w:abstractNumId w:val="15"/>
  </w:num>
  <w:num w:numId="11">
    <w:abstractNumId w:val="3"/>
  </w:num>
  <w:num w:numId="12">
    <w:abstractNumId w:val="10"/>
  </w:num>
  <w:num w:numId="13">
    <w:abstractNumId w:val="17"/>
  </w:num>
  <w:num w:numId="14">
    <w:abstractNumId w:val="16"/>
  </w:num>
  <w:num w:numId="15">
    <w:abstractNumId w:val="7"/>
  </w:num>
  <w:num w:numId="16">
    <w:abstractNumId w:val="11"/>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BB"/>
    <w:rsid w:val="00075962"/>
    <w:rsid w:val="004C7EF3"/>
    <w:rsid w:val="00575A91"/>
    <w:rsid w:val="005E47AE"/>
    <w:rsid w:val="00617C14"/>
    <w:rsid w:val="006844A6"/>
    <w:rsid w:val="00706578"/>
    <w:rsid w:val="007937B2"/>
    <w:rsid w:val="008359AF"/>
    <w:rsid w:val="008A0989"/>
    <w:rsid w:val="00A22E9B"/>
    <w:rsid w:val="00A51BEF"/>
    <w:rsid w:val="00A949F8"/>
    <w:rsid w:val="00B87D6D"/>
    <w:rsid w:val="00C17BBB"/>
    <w:rsid w:val="00C32AB2"/>
    <w:rsid w:val="00C72683"/>
    <w:rsid w:val="00C80047"/>
    <w:rsid w:val="00DA2D52"/>
    <w:rsid w:val="00E27B38"/>
    <w:rsid w:val="00E959F9"/>
    <w:rsid w:val="00EF2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B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17BBB"/>
    <w:pPr>
      <w:keepNext/>
      <w:spacing w:before="120"/>
      <w:jc w:val="center"/>
      <w:outlineLvl w:val="0"/>
    </w:pPr>
    <w:rPr>
      <w:b/>
      <w:snapToGrid w:val="0"/>
      <w:sz w:val="24"/>
    </w:rPr>
  </w:style>
  <w:style w:type="paragraph" w:styleId="Nadpis4">
    <w:name w:val="heading 4"/>
    <w:basedOn w:val="Normln"/>
    <w:next w:val="Normln"/>
    <w:link w:val="Nadpis4Char"/>
    <w:qFormat/>
    <w:rsid w:val="00C17BBB"/>
    <w:pPr>
      <w:keepNext/>
      <w:spacing w:before="120"/>
      <w:ind w:left="60" w:hanging="60"/>
      <w:outlineLvl w:val="3"/>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7BBB"/>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C17BBB"/>
    <w:rPr>
      <w:rFonts w:ascii="Times New Roman" w:eastAsia="Times New Roman" w:hAnsi="Times New Roman" w:cs="Times New Roman"/>
      <w:b/>
      <w:bCs/>
      <w:snapToGrid w:val="0"/>
      <w:sz w:val="24"/>
      <w:szCs w:val="20"/>
      <w:lang w:eastAsia="cs-CZ"/>
    </w:rPr>
  </w:style>
  <w:style w:type="paragraph" w:styleId="Zkladntext2">
    <w:name w:val="Body Text 2"/>
    <w:basedOn w:val="Normln"/>
    <w:link w:val="Zkladntext2Char"/>
    <w:rsid w:val="00C17BBB"/>
    <w:pPr>
      <w:spacing w:before="120" w:line="360" w:lineRule="auto"/>
    </w:pPr>
    <w:rPr>
      <w:snapToGrid w:val="0"/>
      <w:sz w:val="24"/>
    </w:rPr>
  </w:style>
  <w:style w:type="character" w:customStyle="1" w:styleId="Zkladntext2Char">
    <w:name w:val="Základní text 2 Char"/>
    <w:basedOn w:val="Standardnpsmoodstavce"/>
    <w:link w:val="Zkladntext2"/>
    <w:rsid w:val="00C17BBB"/>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C17BBB"/>
    <w:pPr>
      <w:spacing w:before="120"/>
      <w:jc w:val="both"/>
    </w:pPr>
    <w:rPr>
      <w:i/>
      <w:iCs/>
      <w:snapToGrid w:val="0"/>
      <w:color w:val="993366"/>
      <w:sz w:val="24"/>
    </w:rPr>
  </w:style>
  <w:style w:type="character" w:customStyle="1" w:styleId="Zkladntext3Char">
    <w:name w:val="Základní text 3 Char"/>
    <w:basedOn w:val="Standardnpsmoodstavce"/>
    <w:link w:val="Zkladntext3"/>
    <w:rsid w:val="00C17BBB"/>
    <w:rPr>
      <w:rFonts w:ascii="Times New Roman" w:eastAsia="Times New Roman" w:hAnsi="Times New Roman" w:cs="Times New Roman"/>
      <w:i/>
      <w:iCs/>
      <w:snapToGrid w:val="0"/>
      <w:color w:val="993366"/>
      <w:sz w:val="24"/>
      <w:szCs w:val="20"/>
      <w:lang w:eastAsia="cs-CZ"/>
    </w:rPr>
  </w:style>
  <w:style w:type="paragraph" w:styleId="Nzev">
    <w:name w:val="Title"/>
    <w:basedOn w:val="Normln"/>
    <w:link w:val="NzevChar"/>
    <w:qFormat/>
    <w:rsid w:val="00C17BBB"/>
    <w:pPr>
      <w:spacing w:before="120" w:line="360" w:lineRule="auto"/>
      <w:jc w:val="center"/>
    </w:pPr>
    <w:rPr>
      <w:b/>
      <w:snapToGrid w:val="0"/>
      <w:sz w:val="36"/>
    </w:rPr>
  </w:style>
  <w:style w:type="character" w:customStyle="1" w:styleId="NzevChar">
    <w:name w:val="Název Char"/>
    <w:basedOn w:val="Standardnpsmoodstavce"/>
    <w:link w:val="Nzev"/>
    <w:rsid w:val="00C17BBB"/>
    <w:rPr>
      <w:rFonts w:ascii="Times New Roman" w:eastAsia="Times New Roman" w:hAnsi="Times New Roman" w:cs="Times New Roman"/>
      <w:b/>
      <w:snapToGrid w:val="0"/>
      <w:sz w:val="36"/>
      <w:szCs w:val="20"/>
      <w:lang w:eastAsia="cs-CZ"/>
    </w:rPr>
  </w:style>
  <w:style w:type="paragraph" w:styleId="Zpat">
    <w:name w:val="footer"/>
    <w:basedOn w:val="Normln"/>
    <w:link w:val="ZpatChar"/>
    <w:rsid w:val="00C17BBB"/>
    <w:pPr>
      <w:tabs>
        <w:tab w:val="center" w:pos="4536"/>
        <w:tab w:val="right" w:pos="9072"/>
      </w:tabs>
    </w:pPr>
  </w:style>
  <w:style w:type="character" w:customStyle="1" w:styleId="ZpatChar">
    <w:name w:val="Zápatí Char"/>
    <w:basedOn w:val="Standardnpsmoodstavce"/>
    <w:link w:val="Zpat"/>
    <w:rsid w:val="00C17BBB"/>
    <w:rPr>
      <w:rFonts w:ascii="Times New Roman" w:eastAsia="Times New Roman" w:hAnsi="Times New Roman" w:cs="Times New Roman"/>
      <w:sz w:val="20"/>
      <w:szCs w:val="20"/>
      <w:lang w:eastAsia="cs-CZ"/>
    </w:rPr>
  </w:style>
  <w:style w:type="character" w:styleId="slostrnky">
    <w:name w:val="page number"/>
    <w:basedOn w:val="Standardnpsmoodstavce"/>
    <w:rsid w:val="00C17BBB"/>
  </w:style>
  <w:style w:type="paragraph" w:styleId="Odstavecseseznamem">
    <w:name w:val="List Paragraph"/>
    <w:basedOn w:val="Normln"/>
    <w:qFormat/>
    <w:rsid w:val="00C17BBB"/>
    <w:pPr>
      <w:ind w:left="708"/>
    </w:pPr>
  </w:style>
  <w:style w:type="character" w:customStyle="1" w:styleId="platne1">
    <w:name w:val="platne1"/>
    <w:basedOn w:val="Standardnpsmoodstavce"/>
    <w:rsid w:val="00C17BBB"/>
  </w:style>
  <w:style w:type="paragraph" w:styleId="Zkladntext">
    <w:name w:val="Body Text"/>
    <w:basedOn w:val="Normln"/>
    <w:link w:val="ZkladntextChar"/>
    <w:uiPriority w:val="99"/>
    <w:unhideWhenUsed/>
    <w:rsid w:val="00A22E9B"/>
    <w:pPr>
      <w:spacing w:after="120"/>
    </w:pPr>
  </w:style>
  <w:style w:type="character" w:customStyle="1" w:styleId="ZkladntextChar">
    <w:name w:val="Základní text Char"/>
    <w:basedOn w:val="Standardnpsmoodstavce"/>
    <w:link w:val="Zkladntext"/>
    <w:uiPriority w:val="99"/>
    <w:rsid w:val="00A22E9B"/>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B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17BBB"/>
    <w:pPr>
      <w:keepNext/>
      <w:spacing w:before="120"/>
      <w:jc w:val="center"/>
      <w:outlineLvl w:val="0"/>
    </w:pPr>
    <w:rPr>
      <w:b/>
      <w:snapToGrid w:val="0"/>
      <w:sz w:val="24"/>
    </w:rPr>
  </w:style>
  <w:style w:type="paragraph" w:styleId="Nadpis4">
    <w:name w:val="heading 4"/>
    <w:basedOn w:val="Normln"/>
    <w:next w:val="Normln"/>
    <w:link w:val="Nadpis4Char"/>
    <w:qFormat/>
    <w:rsid w:val="00C17BBB"/>
    <w:pPr>
      <w:keepNext/>
      <w:spacing w:before="120"/>
      <w:ind w:left="60" w:hanging="60"/>
      <w:outlineLvl w:val="3"/>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7BBB"/>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C17BBB"/>
    <w:rPr>
      <w:rFonts w:ascii="Times New Roman" w:eastAsia="Times New Roman" w:hAnsi="Times New Roman" w:cs="Times New Roman"/>
      <w:b/>
      <w:bCs/>
      <w:snapToGrid w:val="0"/>
      <w:sz w:val="24"/>
      <w:szCs w:val="20"/>
      <w:lang w:eastAsia="cs-CZ"/>
    </w:rPr>
  </w:style>
  <w:style w:type="paragraph" w:styleId="Zkladntext2">
    <w:name w:val="Body Text 2"/>
    <w:basedOn w:val="Normln"/>
    <w:link w:val="Zkladntext2Char"/>
    <w:rsid w:val="00C17BBB"/>
    <w:pPr>
      <w:spacing w:before="120" w:line="360" w:lineRule="auto"/>
    </w:pPr>
    <w:rPr>
      <w:snapToGrid w:val="0"/>
      <w:sz w:val="24"/>
    </w:rPr>
  </w:style>
  <w:style w:type="character" w:customStyle="1" w:styleId="Zkladntext2Char">
    <w:name w:val="Základní text 2 Char"/>
    <w:basedOn w:val="Standardnpsmoodstavce"/>
    <w:link w:val="Zkladntext2"/>
    <w:rsid w:val="00C17BBB"/>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C17BBB"/>
    <w:pPr>
      <w:spacing w:before="120"/>
      <w:jc w:val="both"/>
    </w:pPr>
    <w:rPr>
      <w:i/>
      <w:iCs/>
      <w:snapToGrid w:val="0"/>
      <w:color w:val="993366"/>
      <w:sz w:val="24"/>
    </w:rPr>
  </w:style>
  <w:style w:type="character" w:customStyle="1" w:styleId="Zkladntext3Char">
    <w:name w:val="Základní text 3 Char"/>
    <w:basedOn w:val="Standardnpsmoodstavce"/>
    <w:link w:val="Zkladntext3"/>
    <w:rsid w:val="00C17BBB"/>
    <w:rPr>
      <w:rFonts w:ascii="Times New Roman" w:eastAsia="Times New Roman" w:hAnsi="Times New Roman" w:cs="Times New Roman"/>
      <w:i/>
      <w:iCs/>
      <w:snapToGrid w:val="0"/>
      <w:color w:val="993366"/>
      <w:sz w:val="24"/>
      <w:szCs w:val="20"/>
      <w:lang w:eastAsia="cs-CZ"/>
    </w:rPr>
  </w:style>
  <w:style w:type="paragraph" w:styleId="Nzev">
    <w:name w:val="Title"/>
    <w:basedOn w:val="Normln"/>
    <w:link w:val="NzevChar"/>
    <w:qFormat/>
    <w:rsid w:val="00C17BBB"/>
    <w:pPr>
      <w:spacing w:before="120" w:line="360" w:lineRule="auto"/>
      <w:jc w:val="center"/>
    </w:pPr>
    <w:rPr>
      <w:b/>
      <w:snapToGrid w:val="0"/>
      <w:sz w:val="36"/>
    </w:rPr>
  </w:style>
  <w:style w:type="character" w:customStyle="1" w:styleId="NzevChar">
    <w:name w:val="Název Char"/>
    <w:basedOn w:val="Standardnpsmoodstavce"/>
    <w:link w:val="Nzev"/>
    <w:rsid w:val="00C17BBB"/>
    <w:rPr>
      <w:rFonts w:ascii="Times New Roman" w:eastAsia="Times New Roman" w:hAnsi="Times New Roman" w:cs="Times New Roman"/>
      <w:b/>
      <w:snapToGrid w:val="0"/>
      <w:sz w:val="36"/>
      <w:szCs w:val="20"/>
      <w:lang w:eastAsia="cs-CZ"/>
    </w:rPr>
  </w:style>
  <w:style w:type="paragraph" w:styleId="Zpat">
    <w:name w:val="footer"/>
    <w:basedOn w:val="Normln"/>
    <w:link w:val="ZpatChar"/>
    <w:rsid w:val="00C17BBB"/>
    <w:pPr>
      <w:tabs>
        <w:tab w:val="center" w:pos="4536"/>
        <w:tab w:val="right" w:pos="9072"/>
      </w:tabs>
    </w:pPr>
  </w:style>
  <w:style w:type="character" w:customStyle="1" w:styleId="ZpatChar">
    <w:name w:val="Zápatí Char"/>
    <w:basedOn w:val="Standardnpsmoodstavce"/>
    <w:link w:val="Zpat"/>
    <w:rsid w:val="00C17BBB"/>
    <w:rPr>
      <w:rFonts w:ascii="Times New Roman" w:eastAsia="Times New Roman" w:hAnsi="Times New Roman" w:cs="Times New Roman"/>
      <w:sz w:val="20"/>
      <w:szCs w:val="20"/>
      <w:lang w:eastAsia="cs-CZ"/>
    </w:rPr>
  </w:style>
  <w:style w:type="character" w:styleId="slostrnky">
    <w:name w:val="page number"/>
    <w:basedOn w:val="Standardnpsmoodstavce"/>
    <w:rsid w:val="00C17BBB"/>
  </w:style>
  <w:style w:type="paragraph" w:styleId="Odstavecseseznamem">
    <w:name w:val="List Paragraph"/>
    <w:basedOn w:val="Normln"/>
    <w:qFormat/>
    <w:rsid w:val="00C17BBB"/>
    <w:pPr>
      <w:ind w:left="708"/>
    </w:pPr>
  </w:style>
  <w:style w:type="character" w:customStyle="1" w:styleId="platne1">
    <w:name w:val="platne1"/>
    <w:basedOn w:val="Standardnpsmoodstavce"/>
    <w:rsid w:val="00C17BBB"/>
  </w:style>
  <w:style w:type="paragraph" w:styleId="Zkladntext">
    <w:name w:val="Body Text"/>
    <w:basedOn w:val="Normln"/>
    <w:link w:val="ZkladntextChar"/>
    <w:uiPriority w:val="99"/>
    <w:unhideWhenUsed/>
    <w:rsid w:val="00A22E9B"/>
    <w:pPr>
      <w:spacing w:after="120"/>
    </w:pPr>
  </w:style>
  <w:style w:type="character" w:customStyle="1" w:styleId="ZkladntextChar">
    <w:name w:val="Základní text Char"/>
    <w:basedOn w:val="Standardnpsmoodstavce"/>
    <w:link w:val="Zkladntext"/>
    <w:uiPriority w:val="99"/>
    <w:rsid w:val="00A22E9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1087</Words>
  <Characters>6416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KHofhans</dc:creator>
  <cp:lastModifiedBy>KHofhans</cp:lastModifiedBy>
  <cp:revision>12</cp:revision>
  <dcterms:created xsi:type="dcterms:W3CDTF">2013-05-07T10:39:00Z</dcterms:created>
  <dcterms:modified xsi:type="dcterms:W3CDTF">2013-05-11T19:28:00Z</dcterms:modified>
</cp:coreProperties>
</file>