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6B" w:rsidRDefault="0022336B" w:rsidP="00782695">
      <w:pPr>
        <w:widowControl w:val="0"/>
        <w:spacing w:before="120"/>
        <w:ind w:right="-427"/>
        <w:rPr>
          <w:sz w:val="22"/>
          <w:szCs w:val="22"/>
        </w:rPr>
      </w:pPr>
      <w:r>
        <w:rPr>
          <w:sz w:val="22"/>
          <w:szCs w:val="22"/>
        </w:rPr>
        <w:t>Společnost</w:t>
      </w:r>
    </w:p>
    <w:p w:rsidR="0022336B" w:rsidRDefault="0022336B" w:rsidP="00782695">
      <w:pPr>
        <w:widowControl w:val="0"/>
        <w:spacing w:before="120"/>
        <w:ind w:right="-427"/>
        <w:rPr>
          <w:sz w:val="22"/>
          <w:szCs w:val="22"/>
        </w:rPr>
      </w:pPr>
      <w:r>
        <w:rPr>
          <w:sz w:val="22"/>
          <w:szCs w:val="22"/>
        </w:rPr>
        <w:t>Sídlo:</w:t>
      </w:r>
    </w:p>
    <w:p w:rsidR="0022336B" w:rsidRDefault="0022336B" w:rsidP="00782695">
      <w:pPr>
        <w:widowControl w:val="0"/>
        <w:spacing w:before="120"/>
        <w:ind w:right="-427"/>
        <w:rPr>
          <w:sz w:val="22"/>
          <w:szCs w:val="22"/>
        </w:rPr>
      </w:pPr>
      <w:r>
        <w:rPr>
          <w:sz w:val="22"/>
          <w:szCs w:val="22"/>
        </w:rPr>
        <w:t>Zapsána:</w:t>
      </w:r>
    </w:p>
    <w:p w:rsidR="0022336B" w:rsidRDefault="0022336B" w:rsidP="00782695">
      <w:pPr>
        <w:widowControl w:val="0"/>
        <w:spacing w:before="120"/>
        <w:ind w:right="-427"/>
        <w:rPr>
          <w:sz w:val="22"/>
          <w:szCs w:val="22"/>
        </w:rPr>
      </w:pPr>
      <w:r>
        <w:rPr>
          <w:sz w:val="22"/>
          <w:szCs w:val="22"/>
        </w:rPr>
        <w:t>IČ:</w:t>
      </w:r>
    </w:p>
    <w:p w:rsidR="0022336B" w:rsidRDefault="0022336B" w:rsidP="00782695">
      <w:pPr>
        <w:widowControl w:val="0"/>
        <w:spacing w:before="120"/>
        <w:ind w:right="-427"/>
        <w:rPr>
          <w:sz w:val="22"/>
          <w:szCs w:val="22"/>
        </w:rPr>
      </w:pPr>
      <w:r>
        <w:rPr>
          <w:sz w:val="22"/>
          <w:szCs w:val="22"/>
        </w:rPr>
        <w:t>Zastoupena:</w:t>
      </w:r>
    </w:p>
    <w:p w:rsidR="0022336B" w:rsidRDefault="0022336B" w:rsidP="00782695">
      <w:pPr>
        <w:widowControl w:val="0"/>
        <w:spacing w:before="120"/>
        <w:ind w:right="-427"/>
        <w:rPr>
          <w:sz w:val="22"/>
          <w:szCs w:val="22"/>
        </w:rPr>
      </w:pPr>
    </w:p>
    <w:p w:rsidR="0022336B" w:rsidRPr="00A507FA" w:rsidRDefault="0022336B" w:rsidP="00782695">
      <w:pPr>
        <w:ind w:right="-427"/>
        <w:rPr>
          <w:sz w:val="22"/>
          <w:szCs w:val="22"/>
        </w:rPr>
      </w:pPr>
      <w:r w:rsidRPr="00A507FA">
        <w:rPr>
          <w:sz w:val="22"/>
          <w:szCs w:val="22"/>
        </w:rPr>
        <w:t>(dále jen „zaměstnavatel“)</w:t>
      </w:r>
    </w:p>
    <w:p w:rsidR="0022336B" w:rsidRPr="00A507FA" w:rsidRDefault="0022336B" w:rsidP="00782695">
      <w:pPr>
        <w:ind w:right="-427"/>
        <w:rPr>
          <w:sz w:val="22"/>
          <w:szCs w:val="22"/>
        </w:rPr>
      </w:pPr>
    </w:p>
    <w:p w:rsidR="0022336B" w:rsidRPr="00A507FA" w:rsidRDefault="0022336B" w:rsidP="00782695">
      <w:pPr>
        <w:ind w:right="-427"/>
        <w:rPr>
          <w:sz w:val="22"/>
          <w:szCs w:val="22"/>
        </w:rPr>
      </w:pPr>
      <w:r w:rsidRPr="00A507FA">
        <w:rPr>
          <w:sz w:val="22"/>
          <w:szCs w:val="22"/>
        </w:rPr>
        <w:t>a</w:t>
      </w:r>
    </w:p>
    <w:p w:rsidR="0022336B" w:rsidRDefault="0022336B" w:rsidP="00782695">
      <w:pPr>
        <w:widowControl w:val="0"/>
        <w:spacing w:before="120"/>
        <w:ind w:right="-427"/>
        <w:rPr>
          <w:sz w:val="22"/>
          <w:szCs w:val="22"/>
        </w:rPr>
      </w:pPr>
      <w:r>
        <w:rPr>
          <w:sz w:val="22"/>
          <w:szCs w:val="22"/>
        </w:rPr>
        <w:t>pan/í:</w:t>
      </w:r>
    </w:p>
    <w:p w:rsidR="0022336B" w:rsidRDefault="0022336B" w:rsidP="00782695">
      <w:pPr>
        <w:widowControl w:val="0"/>
        <w:spacing w:before="120"/>
        <w:ind w:right="-427"/>
        <w:rPr>
          <w:sz w:val="22"/>
          <w:szCs w:val="22"/>
        </w:rPr>
      </w:pPr>
      <w:r>
        <w:rPr>
          <w:sz w:val="22"/>
          <w:szCs w:val="22"/>
        </w:rPr>
        <w:t>datum narození:</w:t>
      </w:r>
    </w:p>
    <w:p w:rsidR="0022336B" w:rsidRDefault="0022336B" w:rsidP="00782695">
      <w:pPr>
        <w:widowControl w:val="0"/>
        <w:spacing w:before="120"/>
        <w:ind w:right="-427"/>
        <w:rPr>
          <w:sz w:val="22"/>
          <w:szCs w:val="22"/>
        </w:rPr>
      </w:pPr>
      <w:r>
        <w:rPr>
          <w:sz w:val="22"/>
          <w:szCs w:val="22"/>
        </w:rPr>
        <w:t>trvalý pobyt:</w:t>
      </w:r>
    </w:p>
    <w:p w:rsidR="0022336B" w:rsidRDefault="0022336B" w:rsidP="00782695">
      <w:pPr>
        <w:widowControl w:val="0"/>
        <w:spacing w:before="120"/>
        <w:ind w:right="-427"/>
        <w:rPr>
          <w:sz w:val="22"/>
          <w:szCs w:val="22"/>
        </w:rPr>
      </w:pPr>
    </w:p>
    <w:p w:rsidR="0022336B" w:rsidRPr="00A507FA" w:rsidRDefault="0022336B" w:rsidP="00782695">
      <w:pPr>
        <w:widowControl w:val="0"/>
        <w:spacing w:before="120"/>
        <w:ind w:right="-427"/>
        <w:rPr>
          <w:sz w:val="22"/>
          <w:szCs w:val="22"/>
        </w:rPr>
      </w:pPr>
      <w:r w:rsidRPr="00A507FA">
        <w:rPr>
          <w:sz w:val="22"/>
          <w:szCs w:val="22"/>
        </w:rPr>
        <w:t>(dále jen „zaměstnanec“)</w:t>
      </w:r>
    </w:p>
    <w:p w:rsidR="0022336B" w:rsidRDefault="0022336B" w:rsidP="00782695">
      <w:pPr>
        <w:jc w:val="both"/>
        <w:rPr>
          <w:sz w:val="22"/>
          <w:szCs w:val="22"/>
        </w:rPr>
      </w:pPr>
    </w:p>
    <w:p w:rsidR="0022336B" w:rsidRDefault="0022336B" w:rsidP="00C73D26">
      <w:pPr>
        <w:jc w:val="both"/>
        <w:rPr>
          <w:sz w:val="22"/>
          <w:szCs w:val="22"/>
        </w:rPr>
      </w:pPr>
      <w:r>
        <w:rPr>
          <w:sz w:val="22"/>
          <w:szCs w:val="22"/>
        </w:rPr>
        <w:t>uzavírají ve smyslu § 230 a násl. zákona č. 262/2006 Sb., zákoník práce, ve znění pozdějších předpisů (dále jen „zákoník práce“) tuto</w:t>
      </w:r>
    </w:p>
    <w:p w:rsidR="0022336B" w:rsidRDefault="0022336B" w:rsidP="00C73D26">
      <w:pPr>
        <w:jc w:val="both"/>
        <w:rPr>
          <w:sz w:val="22"/>
          <w:szCs w:val="22"/>
        </w:rPr>
      </w:pPr>
    </w:p>
    <w:p w:rsidR="0022336B" w:rsidRDefault="0022336B" w:rsidP="00782695">
      <w:pPr>
        <w:jc w:val="center"/>
        <w:rPr>
          <w:b/>
          <w:bCs/>
          <w:sz w:val="22"/>
          <w:szCs w:val="22"/>
        </w:rPr>
      </w:pPr>
    </w:p>
    <w:p w:rsidR="0022336B" w:rsidRDefault="0022336B" w:rsidP="0078269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DOHODU O PROHLUBOVÁNÍ KVALIFIKACE</w:t>
      </w:r>
    </w:p>
    <w:p w:rsidR="0022336B" w:rsidRDefault="0022336B" w:rsidP="00782695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„kvalifikační dohoda“)</w:t>
      </w:r>
    </w:p>
    <w:p w:rsidR="0022336B" w:rsidRDefault="0022336B" w:rsidP="00782695">
      <w:pPr>
        <w:jc w:val="center"/>
        <w:rPr>
          <w:sz w:val="22"/>
          <w:szCs w:val="22"/>
        </w:rPr>
      </w:pPr>
    </w:p>
    <w:p w:rsidR="0022336B" w:rsidRDefault="0022336B" w:rsidP="00782695">
      <w:pPr>
        <w:jc w:val="center"/>
        <w:rPr>
          <w:sz w:val="22"/>
          <w:szCs w:val="22"/>
        </w:rPr>
      </w:pPr>
    </w:p>
    <w:p w:rsidR="0022336B" w:rsidRPr="006D04D6" w:rsidRDefault="0022336B" w:rsidP="00782695">
      <w:pPr>
        <w:pStyle w:val="ListParagraph"/>
        <w:numPr>
          <w:ilvl w:val="0"/>
          <w:numId w:val="1"/>
        </w:numPr>
        <w:jc w:val="center"/>
        <w:rPr>
          <w:sz w:val="22"/>
          <w:szCs w:val="22"/>
        </w:rPr>
      </w:pPr>
    </w:p>
    <w:p w:rsidR="0022336B" w:rsidRPr="002F52B6" w:rsidRDefault="0022336B" w:rsidP="00C73D26">
      <w:pPr>
        <w:jc w:val="both"/>
        <w:rPr>
          <w:sz w:val="22"/>
          <w:szCs w:val="22"/>
        </w:rPr>
      </w:pPr>
      <w:r w:rsidRPr="006D04D6">
        <w:rPr>
          <w:sz w:val="22"/>
          <w:szCs w:val="22"/>
        </w:rPr>
        <w:t xml:space="preserve">Zaměstnavatel se zavazuje umožnit zaměstnanci </w:t>
      </w:r>
      <w:r>
        <w:rPr>
          <w:noProof/>
          <w:sz w:val="22"/>
          <w:szCs w:val="22"/>
        </w:rPr>
        <w:t xml:space="preserve">prohloubení kvalifikace </w:t>
      </w:r>
      <w:r w:rsidRPr="006D04D6">
        <w:rPr>
          <w:sz w:val="22"/>
          <w:szCs w:val="22"/>
        </w:rPr>
        <w:t xml:space="preserve">absolvováním </w:t>
      </w:r>
      <w:r>
        <w:rPr>
          <w:sz w:val="22"/>
          <w:szCs w:val="22"/>
        </w:rPr>
        <w:t xml:space="preserve"> </w:t>
      </w:r>
      <w:r w:rsidRPr="002F52B6">
        <w:rPr>
          <w:sz w:val="22"/>
          <w:szCs w:val="22"/>
        </w:rPr>
        <w:t>xxxxxxxxx   (dále jen „vzdělávací program“).</w:t>
      </w:r>
    </w:p>
    <w:p w:rsidR="0022336B" w:rsidRPr="002F52B6" w:rsidRDefault="0022336B" w:rsidP="00C73D26">
      <w:pPr>
        <w:jc w:val="both"/>
        <w:rPr>
          <w:sz w:val="22"/>
          <w:szCs w:val="22"/>
        </w:rPr>
      </w:pPr>
    </w:p>
    <w:p w:rsidR="0022336B" w:rsidRPr="002F52B6" w:rsidRDefault="0022336B" w:rsidP="00C73D26">
      <w:pPr>
        <w:tabs>
          <w:tab w:val="left" w:pos="4536"/>
        </w:tabs>
        <w:jc w:val="both"/>
        <w:rPr>
          <w:noProof/>
          <w:sz w:val="22"/>
          <w:szCs w:val="22"/>
        </w:rPr>
      </w:pPr>
      <w:r w:rsidRPr="002F52B6">
        <w:rPr>
          <w:sz w:val="22"/>
          <w:szCs w:val="22"/>
        </w:rPr>
        <w:t>Zaměstnanec se zavazuje dosáhnout tohoto prohloubení kvalifikace úspěšným složením zkoušky</w:t>
      </w:r>
      <w:r w:rsidRPr="002F52B6">
        <w:rPr>
          <w:noProof/>
          <w:sz w:val="22"/>
          <w:szCs w:val="22"/>
        </w:rPr>
        <w:t xml:space="preserve">, setrvat u zaměstnavatele v pracovním poměru po sjednanou dobu, nebo mu uhradit náklady s prohloubením kvalifikace spojené. </w:t>
      </w:r>
    </w:p>
    <w:p w:rsidR="0022336B" w:rsidRPr="002F52B6" w:rsidRDefault="0022336B" w:rsidP="00782695">
      <w:pPr>
        <w:tabs>
          <w:tab w:val="left" w:pos="4536"/>
        </w:tabs>
        <w:jc w:val="both"/>
        <w:rPr>
          <w:noProof/>
          <w:sz w:val="22"/>
          <w:szCs w:val="22"/>
        </w:rPr>
      </w:pPr>
    </w:p>
    <w:p w:rsidR="0022336B" w:rsidRPr="002F52B6" w:rsidRDefault="0022336B" w:rsidP="00782695">
      <w:pPr>
        <w:rPr>
          <w:sz w:val="22"/>
          <w:szCs w:val="22"/>
        </w:rPr>
      </w:pPr>
    </w:p>
    <w:p w:rsidR="0022336B" w:rsidRPr="002F52B6" w:rsidRDefault="0022336B" w:rsidP="00782695">
      <w:pPr>
        <w:pStyle w:val="ListParagraph"/>
        <w:numPr>
          <w:ilvl w:val="0"/>
          <w:numId w:val="1"/>
        </w:numPr>
        <w:jc w:val="center"/>
        <w:rPr>
          <w:sz w:val="22"/>
          <w:szCs w:val="22"/>
        </w:rPr>
      </w:pPr>
    </w:p>
    <w:p w:rsidR="0022336B" w:rsidRPr="002F52B6" w:rsidRDefault="0022336B" w:rsidP="00782695">
      <w:pPr>
        <w:pStyle w:val="ListParagraph"/>
        <w:ind w:left="360"/>
        <w:rPr>
          <w:sz w:val="22"/>
          <w:szCs w:val="22"/>
        </w:rPr>
      </w:pPr>
    </w:p>
    <w:p w:rsidR="0022336B" w:rsidRPr="002F52B6" w:rsidRDefault="0022336B" w:rsidP="00C73D26">
      <w:pPr>
        <w:tabs>
          <w:tab w:val="left" w:pos="4536"/>
        </w:tabs>
        <w:jc w:val="both"/>
        <w:rPr>
          <w:noProof/>
          <w:sz w:val="22"/>
          <w:szCs w:val="22"/>
        </w:rPr>
      </w:pPr>
      <w:r w:rsidRPr="002F52B6">
        <w:rPr>
          <w:noProof/>
          <w:sz w:val="22"/>
          <w:szCs w:val="22"/>
        </w:rPr>
        <w:t>Zaměstnavatel umožní zaměstnanci prohloubení kvalifikace, a to ve vzdělávacím programu:</w:t>
      </w:r>
    </w:p>
    <w:p w:rsidR="0022336B" w:rsidRPr="002F52B6" w:rsidRDefault="0022336B" w:rsidP="00C73D26">
      <w:pPr>
        <w:tabs>
          <w:tab w:val="left" w:pos="4536"/>
        </w:tabs>
        <w:jc w:val="both"/>
        <w:rPr>
          <w:noProof/>
          <w:sz w:val="22"/>
          <w:szCs w:val="22"/>
        </w:rPr>
      </w:pPr>
      <w:r w:rsidRPr="002F52B6">
        <w:rPr>
          <w:noProof/>
          <w:sz w:val="22"/>
          <w:szCs w:val="22"/>
        </w:rPr>
        <w:t>Název:</w:t>
      </w:r>
    </w:p>
    <w:p w:rsidR="0022336B" w:rsidRPr="002F52B6" w:rsidRDefault="0022336B" w:rsidP="00C73D26">
      <w:pPr>
        <w:tabs>
          <w:tab w:val="left" w:pos="4536"/>
        </w:tabs>
        <w:jc w:val="both"/>
        <w:rPr>
          <w:noProof/>
          <w:sz w:val="22"/>
          <w:szCs w:val="22"/>
        </w:rPr>
      </w:pPr>
      <w:r w:rsidRPr="002F52B6">
        <w:rPr>
          <w:noProof/>
          <w:sz w:val="22"/>
          <w:szCs w:val="22"/>
        </w:rPr>
        <w:t>Poskytovatel:</w:t>
      </w:r>
    </w:p>
    <w:p w:rsidR="0022336B" w:rsidRPr="002F52B6" w:rsidRDefault="0022336B" w:rsidP="00C73D26">
      <w:pPr>
        <w:tabs>
          <w:tab w:val="left" w:pos="4536"/>
        </w:tabs>
        <w:jc w:val="both"/>
        <w:rPr>
          <w:noProof/>
          <w:sz w:val="22"/>
          <w:szCs w:val="22"/>
        </w:rPr>
      </w:pPr>
      <w:r w:rsidRPr="002F52B6">
        <w:rPr>
          <w:noProof/>
          <w:sz w:val="22"/>
          <w:szCs w:val="22"/>
        </w:rPr>
        <w:t>Popis:</w:t>
      </w:r>
    </w:p>
    <w:p w:rsidR="0022336B" w:rsidRPr="002F52B6" w:rsidRDefault="0022336B" w:rsidP="00C73D26">
      <w:pPr>
        <w:tabs>
          <w:tab w:val="left" w:pos="4536"/>
        </w:tabs>
        <w:jc w:val="both"/>
        <w:rPr>
          <w:noProof/>
          <w:sz w:val="22"/>
          <w:szCs w:val="22"/>
        </w:rPr>
      </w:pPr>
      <w:r w:rsidRPr="002F52B6">
        <w:rPr>
          <w:noProof/>
          <w:sz w:val="22"/>
          <w:szCs w:val="22"/>
        </w:rPr>
        <w:t>Obsah:</w:t>
      </w:r>
    </w:p>
    <w:p w:rsidR="0022336B" w:rsidRPr="002F52B6" w:rsidRDefault="0022336B" w:rsidP="00C73D26">
      <w:pPr>
        <w:tabs>
          <w:tab w:val="left" w:pos="4536"/>
        </w:tabs>
        <w:jc w:val="both"/>
        <w:rPr>
          <w:noProof/>
          <w:sz w:val="22"/>
          <w:szCs w:val="22"/>
        </w:rPr>
      </w:pPr>
      <w:r w:rsidRPr="002F52B6">
        <w:rPr>
          <w:noProof/>
          <w:sz w:val="22"/>
          <w:szCs w:val="22"/>
        </w:rPr>
        <w:t>Časový rozsah:</w:t>
      </w:r>
    </w:p>
    <w:p w:rsidR="0022336B" w:rsidRPr="002F52B6" w:rsidRDefault="0022336B" w:rsidP="00C73D26">
      <w:pPr>
        <w:tabs>
          <w:tab w:val="left" w:pos="4536"/>
        </w:tabs>
        <w:jc w:val="both"/>
        <w:rPr>
          <w:noProof/>
          <w:sz w:val="22"/>
          <w:szCs w:val="22"/>
        </w:rPr>
      </w:pPr>
      <w:r w:rsidRPr="002F52B6">
        <w:rPr>
          <w:noProof/>
          <w:sz w:val="22"/>
          <w:szCs w:val="22"/>
        </w:rPr>
        <w:t>Termín závěrečné zkoušky:</w:t>
      </w:r>
    </w:p>
    <w:p w:rsidR="0022336B" w:rsidRPr="002F52B6" w:rsidRDefault="0022336B" w:rsidP="00C73D26">
      <w:pPr>
        <w:tabs>
          <w:tab w:val="left" w:pos="4536"/>
        </w:tabs>
        <w:jc w:val="both"/>
        <w:rPr>
          <w:noProof/>
          <w:sz w:val="22"/>
          <w:szCs w:val="22"/>
        </w:rPr>
      </w:pPr>
    </w:p>
    <w:p w:rsidR="0022336B" w:rsidRPr="002F52B6" w:rsidRDefault="0022336B" w:rsidP="00C73D26">
      <w:pPr>
        <w:pStyle w:val="ListParagraph"/>
        <w:ind w:left="0"/>
        <w:jc w:val="both"/>
        <w:rPr>
          <w:sz w:val="22"/>
          <w:szCs w:val="22"/>
        </w:rPr>
      </w:pPr>
      <w:r w:rsidRPr="002F52B6">
        <w:rPr>
          <w:sz w:val="22"/>
          <w:szCs w:val="22"/>
        </w:rPr>
        <w:t>V souvislosti s prohlubováním kvalifikace poskytne zaměstnavatel zaměstnanci:</w:t>
      </w:r>
    </w:p>
    <w:p w:rsidR="0022336B" w:rsidRPr="002F52B6" w:rsidRDefault="0022336B" w:rsidP="00C73D26">
      <w:pPr>
        <w:pStyle w:val="ListParagraph"/>
        <w:ind w:left="360"/>
        <w:jc w:val="both"/>
        <w:rPr>
          <w:sz w:val="22"/>
          <w:szCs w:val="22"/>
        </w:rPr>
      </w:pPr>
    </w:p>
    <w:p w:rsidR="0022336B" w:rsidRPr="002F52B6" w:rsidRDefault="0022336B" w:rsidP="00C73D26">
      <w:pPr>
        <w:numPr>
          <w:ilvl w:val="0"/>
          <w:numId w:val="2"/>
        </w:numPr>
        <w:tabs>
          <w:tab w:val="left" w:pos="4536"/>
        </w:tabs>
        <w:jc w:val="both"/>
        <w:rPr>
          <w:noProof/>
          <w:sz w:val="22"/>
          <w:szCs w:val="22"/>
        </w:rPr>
      </w:pPr>
      <w:r w:rsidRPr="002F52B6">
        <w:rPr>
          <w:noProof/>
          <w:sz w:val="22"/>
          <w:szCs w:val="22"/>
        </w:rPr>
        <w:t xml:space="preserve">mzdu za dobu trvání vzdělávacího programu včetně </w:t>
      </w:r>
      <w:r w:rsidRPr="002F52B6">
        <w:rPr>
          <w:sz w:val="22"/>
          <w:szCs w:val="22"/>
        </w:rPr>
        <w:t>pojistného</w:t>
      </w:r>
      <w:r w:rsidRPr="002F52B6">
        <w:rPr>
          <w:sz w:val="22"/>
          <w:szCs w:val="22"/>
        </w:rPr>
        <w:tab/>
      </w:r>
      <w:r w:rsidRPr="002F52B6">
        <w:rPr>
          <w:sz w:val="22"/>
          <w:szCs w:val="22"/>
        </w:rPr>
        <w:tab/>
        <w:t>,-- Kč,</w:t>
      </w:r>
    </w:p>
    <w:p w:rsidR="0022336B" w:rsidRPr="002F52B6" w:rsidRDefault="0022336B" w:rsidP="00C73D26">
      <w:pPr>
        <w:numPr>
          <w:ilvl w:val="0"/>
          <w:numId w:val="2"/>
        </w:numPr>
        <w:tabs>
          <w:tab w:val="left" w:pos="4536"/>
        </w:tabs>
        <w:jc w:val="both"/>
        <w:rPr>
          <w:noProof/>
          <w:sz w:val="22"/>
          <w:szCs w:val="22"/>
        </w:rPr>
      </w:pPr>
      <w:r w:rsidRPr="002F52B6">
        <w:rPr>
          <w:sz w:val="22"/>
          <w:szCs w:val="22"/>
        </w:rPr>
        <w:t>poplatek za odborné školení spojené s absolvováním vzdělávacího programu</w:t>
      </w:r>
    </w:p>
    <w:p w:rsidR="0022336B" w:rsidRPr="002F52B6" w:rsidRDefault="0022336B" w:rsidP="00C73D26">
      <w:pPr>
        <w:tabs>
          <w:tab w:val="left" w:pos="4536"/>
        </w:tabs>
        <w:ind w:left="720"/>
        <w:jc w:val="both"/>
        <w:rPr>
          <w:noProof/>
          <w:sz w:val="22"/>
          <w:szCs w:val="22"/>
        </w:rPr>
      </w:pPr>
      <w:r w:rsidRPr="002F52B6">
        <w:rPr>
          <w:sz w:val="22"/>
          <w:szCs w:val="22"/>
        </w:rPr>
        <w:t>v plné výši/ve výši X%</w:t>
      </w:r>
      <w:r w:rsidRPr="002F52B6">
        <w:rPr>
          <w:sz w:val="22"/>
          <w:szCs w:val="22"/>
        </w:rPr>
        <w:tab/>
        <w:t>,-- Kč,</w:t>
      </w:r>
    </w:p>
    <w:p w:rsidR="0022336B" w:rsidRPr="002F52B6" w:rsidRDefault="0022336B" w:rsidP="00C73D26">
      <w:pPr>
        <w:numPr>
          <w:ilvl w:val="0"/>
          <w:numId w:val="2"/>
        </w:numPr>
        <w:tabs>
          <w:tab w:val="left" w:pos="4536"/>
        </w:tabs>
        <w:rPr>
          <w:noProof/>
          <w:sz w:val="22"/>
          <w:szCs w:val="22"/>
        </w:rPr>
      </w:pPr>
      <w:r w:rsidRPr="002F52B6">
        <w:rPr>
          <w:noProof/>
          <w:sz w:val="22"/>
          <w:szCs w:val="22"/>
        </w:rPr>
        <w:t>cestovní náhrady (především stravné, náhrady jízdních výdajů a náhrady nákladů za ubytování), pokud by cesta zaměstnance do místa absolvování vzdělávacího programu byla pro něho cestou pracovní</w:t>
      </w:r>
      <w:r w:rsidRPr="002F52B6">
        <w:rPr>
          <w:noProof/>
          <w:sz w:val="22"/>
          <w:szCs w:val="22"/>
        </w:rPr>
        <w:tab/>
      </w:r>
      <w:r w:rsidRPr="002F52B6">
        <w:rPr>
          <w:noProof/>
          <w:sz w:val="22"/>
          <w:szCs w:val="22"/>
        </w:rPr>
        <w:tab/>
        <w:t>,-- Kč,</w:t>
      </w:r>
    </w:p>
    <w:p w:rsidR="0022336B" w:rsidRPr="002F52B6" w:rsidRDefault="0022336B" w:rsidP="00C73D26">
      <w:pPr>
        <w:numPr>
          <w:ilvl w:val="0"/>
          <w:numId w:val="2"/>
        </w:numPr>
        <w:tabs>
          <w:tab w:val="left" w:pos="4536"/>
        </w:tabs>
        <w:rPr>
          <w:noProof/>
          <w:sz w:val="22"/>
          <w:szCs w:val="22"/>
        </w:rPr>
      </w:pPr>
      <w:r w:rsidRPr="002F52B6">
        <w:rPr>
          <w:sz w:val="22"/>
          <w:szCs w:val="22"/>
        </w:rPr>
        <w:t>případné další náklady (na pořízení potřebných studijních materiálů atd.</w:t>
      </w:r>
      <w:r w:rsidRPr="002F52B6">
        <w:rPr>
          <w:sz w:val="22"/>
          <w:szCs w:val="22"/>
        </w:rPr>
        <w:tab/>
      </w:r>
      <w:r w:rsidRPr="002F52B6">
        <w:rPr>
          <w:sz w:val="22"/>
          <w:szCs w:val="22"/>
        </w:rPr>
        <w:tab/>
        <w:t>,-- Kč.</w:t>
      </w:r>
    </w:p>
    <w:p w:rsidR="0022336B" w:rsidRPr="006D04D6" w:rsidRDefault="0022336B" w:rsidP="00C73D26">
      <w:pPr>
        <w:tabs>
          <w:tab w:val="left" w:pos="4536"/>
        </w:tabs>
        <w:ind w:right="-334"/>
        <w:rPr>
          <w:noProof/>
          <w:sz w:val="22"/>
          <w:szCs w:val="22"/>
        </w:rPr>
      </w:pPr>
    </w:p>
    <w:p w:rsidR="0022336B" w:rsidRPr="006D04D6" w:rsidRDefault="0022336B" w:rsidP="00782695">
      <w:pPr>
        <w:pStyle w:val="ListParagraph"/>
        <w:rPr>
          <w:sz w:val="22"/>
          <w:szCs w:val="22"/>
        </w:rPr>
      </w:pPr>
    </w:p>
    <w:tbl>
      <w:tblPr>
        <w:tblW w:w="0" w:type="auto"/>
        <w:tblInd w:w="-106" w:type="dxa"/>
        <w:tblLook w:val="00A0"/>
      </w:tblPr>
      <w:tblGrid>
        <w:gridCol w:w="7054"/>
        <w:gridCol w:w="2234"/>
      </w:tblGrid>
      <w:tr w:rsidR="0022336B" w:rsidRPr="00063573">
        <w:trPr>
          <w:trHeight w:hRule="exact" w:val="284"/>
        </w:trPr>
        <w:tc>
          <w:tcPr>
            <w:tcW w:w="7054" w:type="dxa"/>
            <w:vAlign w:val="bottom"/>
          </w:tcPr>
          <w:p w:rsidR="0022336B" w:rsidRPr="00063573" w:rsidRDefault="0022336B" w:rsidP="00AA4B19">
            <w:pPr>
              <w:rPr>
                <w:b/>
                <w:bCs/>
                <w:sz w:val="22"/>
                <w:szCs w:val="22"/>
              </w:rPr>
            </w:pPr>
            <w:r w:rsidRPr="00063573">
              <w:rPr>
                <w:b/>
                <w:bCs/>
                <w:sz w:val="22"/>
                <w:szCs w:val="22"/>
              </w:rPr>
              <w:t xml:space="preserve">Náklady celkem </w:t>
            </w:r>
          </w:p>
        </w:tc>
        <w:tc>
          <w:tcPr>
            <w:tcW w:w="2234" w:type="dxa"/>
            <w:vAlign w:val="bottom"/>
          </w:tcPr>
          <w:p w:rsidR="0022336B" w:rsidRPr="00063573" w:rsidRDefault="0022336B" w:rsidP="00AA4B19">
            <w:pPr>
              <w:rPr>
                <w:b/>
                <w:bCs/>
                <w:sz w:val="22"/>
                <w:szCs w:val="22"/>
              </w:rPr>
            </w:pPr>
            <w:r w:rsidRPr="00063573">
              <w:rPr>
                <w:b/>
                <w:bCs/>
                <w:sz w:val="22"/>
                <w:szCs w:val="22"/>
              </w:rPr>
              <w:t xml:space="preserve">             </w:t>
            </w:r>
            <w:r w:rsidRPr="00EC01EE">
              <w:rPr>
                <w:b/>
                <w:bCs/>
                <w:sz w:val="22"/>
                <w:szCs w:val="22"/>
              </w:rPr>
              <w:t>,-- Kč</w:t>
            </w:r>
            <w:bookmarkStart w:id="0" w:name="_GoBack"/>
            <w:bookmarkEnd w:id="0"/>
          </w:p>
        </w:tc>
      </w:tr>
    </w:tbl>
    <w:p w:rsidR="0022336B" w:rsidRPr="00063573" w:rsidRDefault="0022336B" w:rsidP="00782695">
      <w:pPr>
        <w:rPr>
          <w:b/>
          <w:bCs/>
          <w:sz w:val="22"/>
          <w:szCs w:val="22"/>
        </w:rPr>
      </w:pPr>
      <w:r w:rsidRPr="00063573">
        <w:rPr>
          <w:b/>
          <w:bCs/>
          <w:sz w:val="22"/>
          <w:szCs w:val="22"/>
        </w:rPr>
        <w:t>(slovy</w:t>
      </w:r>
      <w:r w:rsidRPr="00EC01EE">
        <w:rPr>
          <w:b/>
          <w:bCs/>
          <w:sz w:val="22"/>
          <w:szCs w:val="22"/>
        </w:rPr>
        <w:t>:  xxxxxxxx</w:t>
      </w:r>
      <w:r w:rsidRPr="00063573">
        <w:rPr>
          <w:b/>
          <w:bCs/>
          <w:sz w:val="22"/>
          <w:szCs w:val="22"/>
        </w:rPr>
        <w:t xml:space="preserve"> korun českých)</w:t>
      </w:r>
    </w:p>
    <w:p w:rsidR="0022336B" w:rsidRPr="006D04D6" w:rsidRDefault="0022336B" w:rsidP="00782695">
      <w:pPr>
        <w:pStyle w:val="ListParagraph"/>
        <w:tabs>
          <w:tab w:val="left" w:pos="7797"/>
        </w:tabs>
        <w:rPr>
          <w:sz w:val="22"/>
          <w:szCs w:val="22"/>
        </w:rPr>
      </w:pPr>
    </w:p>
    <w:p w:rsidR="0022336B" w:rsidRPr="002F52B6" w:rsidRDefault="0022336B" w:rsidP="00C73D26">
      <w:pPr>
        <w:pStyle w:val="ListParagraph"/>
        <w:tabs>
          <w:tab w:val="left" w:pos="7797"/>
        </w:tabs>
        <w:ind w:left="0"/>
        <w:jc w:val="both"/>
        <w:rPr>
          <w:sz w:val="22"/>
          <w:szCs w:val="22"/>
        </w:rPr>
      </w:pPr>
      <w:r w:rsidRPr="002F52B6">
        <w:rPr>
          <w:sz w:val="22"/>
          <w:szCs w:val="22"/>
        </w:rPr>
        <w:t>Zaměstnanec se zavazuje uhradit náklady na vzdělávací program z vlastních prostředků takto:</w:t>
      </w:r>
    </w:p>
    <w:p w:rsidR="0022336B" w:rsidRPr="002F52B6" w:rsidRDefault="0022336B" w:rsidP="00C73D26">
      <w:pPr>
        <w:jc w:val="both"/>
        <w:rPr>
          <w:sz w:val="22"/>
          <w:szCs w:val="22"/>
        </w:rPr>
      </w:pPr>
      <w:r w:rsidRPr="002F52B6">
        <w:rPr>
          <w:sz w:val="22"/>
          <w:szCs w:val="22"/>
        </w:rPr>
        <w:tab/>
      </w:r>
    </w:p>
    <w:p w:rsidR="0022336B" w:rsidRPr="002F52B6" w:rsidRDefault="0022336B" w:rsidP="00C73D26">
      <w:pPr>
        <w:numPr>
          <w:ilvl w:val="0"/>
          <w:numId w:val="2"/>
        </w:numPr>
        <w:tabs>
          <w:tab w:val="left" w:pos="4536"/>
        </w:tabs>
        <w:jc w:val="both"/>
        <w:rPr>
          <w:noProof/>
          <w:sz w:val="22"/>
          <w:szCs w:val="22"/>
        </w:rPr>
      </w:pPr>
      <w:r w:rsidRPr="002F52B6">
        <w:rPr>
          <w:noProof/>
          <w:sz w:val="22"/>
          <w:szCs w:val="22"/>
        </w:rPr>
        <w:t>poplatek za odborné školení spojené s absolvováním vzdělávacího programu</w:t>
      </w:r>
    </w:p>
    <w:p w:rsidR="0022336B" w:rsidRPr="002F52B6" w:rsidRDefault="0022336B" w:rsidP="00C73D26">
      <w:pPr>
        <w:tabs>
          <w:tab w:val="left" w:pos="4536"/>
        </w:tabs>
        <w:ind w:left="720"/>
        <w:jc w:val="both"/>
        <w:rPr>
          <w:noProof/>
          <w:sz w:val="22"/>
          <w:szCs w:val="22"/>
        </w:rPr>
      </w:pPr>
      <w:r w:rsidRPr="002F52B6">
        <w:rPr>
          <w:noProof/>
          <w:sz w:val="22"/>
          <w:szCs w:val="22"/>
        </w:rPr>
        <w:t>v plné výši/ve výši X%</w:t>
      </w:r>
      <w:r w:rsidRPr="002F52B6">
        <w:rPr>
          <w:noProof/>
          <w:sz w:val="22"/>
          <w:szCs w:val="22"/>
        </w:rPr>
        <w:tab/>
        <w:t>,-- Kč,</w:t>
      </w:r>
    </w:p>
    <w:p w:rsidR="0022336B" w:rsidRPr="002F52B6" w:rsidRDefault="0022336B" w:rsidP="00C73D26">
      <w:pPr>
        <w:numPr>
          <w:ilvl w:val="0"/>
          <w:numId w:val="2"/>
        </w:numPr>
        <w:tabs>
          <w:tab w:val="left" w:pos="4536"/>
        </w:tabs>
        <w:jc w:val="both"/>
        <w:rPr>
          <w:noProof/>
          <w:sz w:val="22"/>
          <w:szCs w:val="22"/>
        </w:rPr>
      </w:pPr>
      <w:r w:rsidRPr="002F52B6">
        <w:rPr>
          <w:noProof/>
          <w:sz w:val="22"/>
          <w:szCs w:val="22"/>
        </w:rPr>
        <w:t>případné další náklady (na pořízení potřebných studijních materiálů, …)            ,-- Kč.</w:t>
      </w:r>
    </w:p>
    <w:p w:rsidR="0022336B" w:rsidRPr="002F52B6" w:rsidRDefault="0022336B" w:rsidP="00782695">
      <w:pPr>
        <w:jc w:val="both"/>
        <w:rPr>
          <w:sz w:val="22"/>
          <w:szCs w:val="22"/>
        </w:rPr>
      </w:pPr>
      <w:r w:rsidRPr="002F52B6">
        <w:rPr>
          <w:sz w:val="22"/>
          <w:szCs w:val="22"/>
        </w:rPr>
        <w:tab/>
      </w:r>
    </w:p>
    <w:p w:rsidR="0022336B" w:rsidRPr="002F52B6" w:rsidRDefault="0022336B" w:rsidP="00C73D26">
      <w:pPr>
        <w:jc w:val="both"/>
        <w:rPr>
          <w:sz w:val="22"/>
          <w:szCs w:val="22"/>
        </w:rPr>
      </w:pPr>
      <w:r w:rsidRPr="002F52B6">
        <w:rPr>
          <w:sz w:val="22"/>
          <w:szCs w:val="22"/>
        </w:rPr>
        <w:tab/>
      </w:r>
    </w:p>
    <w:p w:rsidR="0022336B" w:rsidRPr="006D04D6" w:rsidRDefault="0022336B" w:rsidP="00C73D26">
      <w:pPr>
        <w:pStyle w:val="ListParagraph"/>
        <w:ind w:left="0"/>
        <w:jc w:val="both"/>
        <w:rPr>
          <w:b/>
          <w:bCs/>
          <w:sz w:val="22"/>
          <w:szCs w:val="22"/>
        </w:rPr>
      </w:pPr>
      <w:r w:rsidRPr="002F52B6">
        <w:rPr>
          <w:b/>
          <w:bCs/>
          <w:sz w:val="22"/>
          <w:szCs w:val="22"/>
        </w:rPr>
        <w:t>Maximální celková výše nákladů, kterou je zaměstnanec povinen uhradit zaměstnavateli,</w:t>
      </w:r>
      <w:r w:rsidRPr="002F52B6">
        <w:rPr>
          <w:sz w:val="22"/>
          <w:szCs w:val="22"/>
        </w:rPr>
        <w:t xml:space="preserve"> pokud nesplní svůj závazek setrvat v zaměstnání po dobu uvedenou v čl. III. této kvalifikační dohody, </w:t>
      </w:r>
      <w:r w:rsidRPr="002F52B6">
        <w:rPr>
          <w:b/>
          <w:bCs/>
          <w:sz w:val="22"/>
          <w:szCs w:val="22"/>
        </w:rPr>
        <w:t>činí xxxxxxxxxxxxx,-- Kč.</w:t>
      </w:r>
    </w:p>
    <w:p w:rsidR="0022336B" w:rsidRPr="006D04D6" w:rsidRDefault="0022336B" w:rsidP="00C73D26">
      <w:pPr>
        <w:jc w:val="both"/>
        <w:rPr>
          <w:sz w:val="22"/>
          <w:szCs w:val="22"/>
        </w:rPr>
      </w:pPr>
    </w:p>
    <w:p w:rsidR="0022336B" w:rsidRPr="006D04D6" w:rsidRDefault="0022336B" w:rsidP="00C73D26">
      <w:pPr>
        <w:tabs>
          <w:tab w:val="left" w:pos="567"/>
        </w:tabs>
        <w:jc w:val="both"/>
        <w:rPr>
          <w:sz w:val="22"/>
          <w:szCs w:val="22"/>
        </w:rPr>
      </w:pPr>
      <w:r w:rsidRPr="006D04D6">
        <w:rPr>
          <w:sz w:val="22"/>
          <w:szCs w:val="22"/>
        </w:rPr>
        <w:t xml:space="preserve">Výše této částky bude konkretizována v rámci vyúčtování, které provede zaměstnavatel po ukončení prohlubování kvalifikace. </w:t>
      </w:r>
    </w:p>
    <w:p w:rsidR="0022336B" w:rsidRPr="006D04D6" w:rsidRDefault="0022336B" w:rsidP="00C73D26">
      <w:pPr>
        <w:jc w:val="both"/>
        <w:rPr>
          <w:sz w:val="22"/>
          <w:szCs w:val="22"/>
        </w:rPr>
      </w:pPr>
    </w:p>
    <w:p w:rsidR="0022336B" w:rsidRPr="006D04D6" w:rsidRDefault="0022336B" w:rsidP="00782695">
      <w:pPr>
        <w:pStyle w:val="ListParagraph"/>
        <w:jc w:val="center"/>
        <w:rPr>
          <w:sz w:val="22"/>
          <w:szCs w:val="22"/>
        </w:rPr>
      </w:pPr>
      <w:r w:rsidRPr="006D04D6">
        <w:rPr>
          <w:sz w:val="22"/>
          <w:szCs w:val="22"/>
        </w:rPr>
        <w:t>III.</w:t>
      </w:r>
    </w:p>
    <w:p w:rsidR="0022336B" w:rsidRPr="006D04D6" w:rsidRDefault="0022336B" w:rsidP="00782695">
      <w:pPr>
        <w:rPr>
          <w:snapToGrid w:val="0"/>
          <w:sz w:val="22"/>
          <w:szCs w:val="22"/>
        </w:rPr>
      </w:pPr>
    </w:p>
    <w:p w:rsidR="0022336B" w:rsidRPr="006D04D6" w:rsidRDefault="0022336B" w:rsidP="00C73D26">
      <w:pPr>
        <w:jc w:val="both"/>
        <w:rPr>
          <w:snapToGrid w:val="0"/>
          <w:sz w:val="22"/>
          <w:szCs w:val="22"/>
        </w:rPr>
      </w:pPr>
      <w:r w:rsidRPr="006D04D6">
        <w:rPr>
          <w:sz w:val="22"/>
          <w:szCs w:val="22"/>
        </w:rPr>
        <w:t>Zaměstnanec se zavazuje prohloubit si kvalifikaci výše uvedeným způsobem a účastnit se vzdělávacího programu v rozsahu uvedeném v odstavci I</w:t>
      </w:r>
      <w:r>
        <w:rPr>
          <w:sz w:val="22"/>
          <w:szCs w:val="22"/>
        </w:rPr>
        <w:t>I</w:t>
      </w:r>
      <w:r w:rsidRPr="006D04D6">
        <w:rPr>
          <w:sz w:val="22"/>
          <w:szCs w:val="22"/>
        </w:rPr>
        <w:t xml:space="preserve">. této dohody. </w:t>
      </w:r>
      <w:r w:rsidRPr="006D04D6">
        <w:rPr>
          <w:snapToGrid w:val="0"/>
          <w:sz w:val="22"/>
          <w:szCs w:val="22"/>
        </w:rPr>
        <w:t xml:space="preserve">Zaměstnanec se zavazuje plnit studijní povinnosti a na vyžádání zaměstnavatele dokladovat průběžně </w:t>
      </w:r>
      <w:r>
        <w:rPr>
          <w:snapToGrid w:val="0"/>
          <w:sz w:val="22"/>
          <w:szCs w:val="22"/>
        </w:rPr>
        <w:t>naplňování vzdělávacího programu</w:t>
      </w:r>
      <w:r w:rsidRPr="006D04D6">
        <w:rPr>
          <w:snapToGrid w:val="0"/>
          <w:sz w:val="22"/>
          <w:szCs w:val="22"/>
        </w:rPr>
        <w:t>.</w:t>
      </w:r>
    </w:p>
    <w:p w:rsidR="0022336B" w:rsidRPr="006D04D6" w:rsidRDefault="0022336B" w:rsidP="00C73D26">
      <w:pPr>
        <w:jc w:val="both"/>
        <w:rPr>
          <w:snapToGrid w:val="0"/>
          <w:sz w:val="22"/>
          <w:szCs w:val="22"/>
        </w:rPr>
      </w:pPr>
    </w:p>
    <w:p w:rsidR="0022336B" w:rsidRPr="006D04D6" w:rsidRDefault="0022336B" w:rsidP="00C73D26">
      <w:pPr>
        <w:tabs>
          <w:tab w:val="left" w:pos="4536"/>
        </w:tabs>
        <w:jc w:val="both"/>
        <w:rPr>
          <w:sz w:val="22"/>
          <w:szCs w:val="22"/>
        </w:rPr>
      </w:pPr>
      <w:r w:rsidRPr="006D04D6">
        <w:rPr>
          <w:snapToGrid w:val="0"/>
          <w:sz w:val="22"/>
          <w:szCs w:val="22"/>
        </w:rPr>
        <w:t>Zaměstnanec je v této souvislosti povinen</w:t>
      </w:r>
      <w:r>
        <w:rPr>
          <w:snapToGrid w:val="0"/>
          <w:sz w:val="22"/>
          <w:szCs w:val="22"/>
        </w:rPr>
        <w:t>:</w:t>
      </w:r>
    </w:p>
    <w:p w:rsidR="0022336B" w:rsidRPr="006D04D6" w:rsidRDefault="0022336B" w:rsidP="00C73D26">
      <w:pPr>
        <w:tabs>
          <w:tab w:val="left" w:pos="4536"/>
        </w:tabs>
        <w:jc w:val="both"/>
        <w:rPr>
          <w:sz w:val="22"/>
          <w:szCs w:val="22"/>
        </w:rPr>
      </w:pPr>
    </w:p>
    <w:p w:rsidR="0022336B" w:rsidRPr="006D04D6" w:rsidRDefault="0022336B" w:rsidP="00C73D26">
      <w:pPr>
        <w:numPr>
          <w:ilvl w:val="0"/>
          <w:numId w:val="2"/>
        </w:numPr>
        <w:tabs>
          <w:tab w:val="left" w:pos="4536"/>
        </w:tabs>
        <w:jc w:val="both"/>
        <w:rPr>
          <w:noProof/>
          <w:sz w:val="22"/>
          <w:szCs w:val="22"/>
        </w:rPr>
      </w:pPr>
      <w:r w:rsidRPr="006D04D6">
        <w:rPr>
          <w:snapToGrid w:val="0"/>
          <w:sz w:val="22"/>
          <w:szCs w:val="22"/>
        </w:rPr>
        <w:t>řádně, úplně a včas informovat zaměstnavatele o všech právně významných skutečnostech týkajících se prohlubování kvalifikace podle této dohody</w:t>
      </w:r>
      <w:r>
        <w:rPr>
          <w:snapToGrid w:val="0"/>
          <w:sz w:val="22"/>
          <w:szCs w:val="22"/>
        </w:rPr>
        <w:t>,</w:t>
      </w:r>
    </w:p>
    <w:p w:rsidR="0022336B" w:rsidRPr="006D04D6" w:rsidRDefault="0022336B" w:rsidP="00C73D26">
      <w:pPr>
        <w:numPr>
          <w:ilvl w:val="0"/>
          <w:numId w:val="2"/>
        </w:numPr>
        <w:tabs>
          <w:tab w:val="left" w:pos="4536"/>
        </w:tabs>
        <w:jc w:val="both"/>
        <w:rPr>
          <w:noProof/>
          <w:sz w:val="22"/>
          <w:szCs w:val="22"/>
        </w:rPr>
      </w:pPr>
      <w:r w:rsidRPr="006D04D6">
        <w:rPr>
          <w:snapToGrid w:val="0"/>
          <w:sz w:val="22"/>
          <w:szCs w:val="22"/>
        </w:rPr>
        <w:t>počínat si tak, aby doba jeho absence na pracovišti v příčinné souvislosti s prohlubováním kvalifikace byla jen v nezbytně nutném rozsahu</w:t>
      </w:r>
      <w:r>
        <w:rPr>
          <w:snapToGrid w:val="0"/>
          <w:sz w:val="22"/>
          <w:szCs w:val="22"/>
        </w:rPr>
        <w:t>,</w:t>
      </w:r>
    </w:p>
    <w:p w:rsidR="0022336B" w:rsidRPr="006D04D6" w:rsidRDefault="0022336B" w:rsidP="00C73D26">
      <w:pPr>
        <w:numPr>
          <w:ilvl w:val="0"/>
          <w:numId w:val="2"/>
        </w:numPr>
        <w:tabs>
          <w:tab w:val="left" w:pos="4536"/>
        </w:tabs>
        <w:jc w:val="both"/>
        <w:rPr>
          <w:noProof/>
          <w:sz w:val="22"/>
          <w:szCs w:val="22"/>
        </w:rPr>
      </w:pPr>
      <w:r w:rsidRPr="006D04D6">
        <w:rPr>
          <w:snapToGrid w:val="0"/>
          <w:sz w:val="22"/>
          <w:szCs w:val="22"/>
        </w:rPr>
        <w:t>bez zby</w:t>
      </w:r>
      <w:r>
        <w:rPr>
          <w:snapToGrid w:val="0"/>
          <w:sz w:val="22"/>
          <w:szCs w:val="22"/>
        </w:rPr>
        <w:t>tečného odkladu, nejpozději do 5</w:t>
      </w:r>
      <w:r w:rsidRPr="006D04D6">
        <w:rPr>
          <w:snapToGrid w:val="0"/>
          <w:sz w:val="22"/>
          <w:szCs w:val="22"/>
        </w:rPr>
        <w:t>ti pracovních dnů, doložit zaměstnavateli osvědčení nebo jiný doklad o řádném prohloubení své kvalifikace a složení příslušné zkoušky.</w:t>
      </w:r>
    </w:p>
    <w:p w:rsidR="0022336B" w:rsidRPr="006D04D6" w:rsidRDefault="0022336B" w:rsidP="00C73D26">
      <w:pPr>
        <w:tabs>
          <w:tab w:val="left" w:pos="4536"/>
        </w:tabs>
        <w:jc w:val="both"/>
        <w:rPr>
          <w:sz w:val="22"/>
          <w:szCs w:val="22"/>
        </w:rPr>
      </w:pPr>
    </w:p>
    <w:p w:rsidR="0022336B" w:rsidRPr="006D04D6" w:rsidRDefault="0022336B" w:rsidP="00C73D26">
      <w:pPr>
        <w:tabs>
          <w:tab w:val="left" w:pos="4536"/>
        </w:tabs>
        <w:jc w:val="both"/>
        <w:rPr>
          <w:sz w:val="22"/>
          <w:szCs w:val="22"/>
        </w:rPr>
      </w:pPr>
      <w:r w:rsidRPr="006D04D6">
        <w:rPr>
          <w:sz w:val="22"/>
          <w:szCs w:val="22"/>
        </w:rPr>
        <w:t xml:space="preserve">Zaměstnanec se zavazuje, že u zaměstnavatele setrvá v pracovním poměru po dobu </w:t>
      </w:r>
      <w:r w:rsidRPr="00932AA1">
        <w:rPr>
          <w:sz w:val="22"/>
          <w:szCs w:val="22"/>
          <w:highlight w:val="lightGray"/>
        </w:rPr>
        <w:t>XXX</w:t>
      </w:r>
      <w:r>
        <w:rPr>
          <w:sz w:val="22"/>
          <w:szCs w:val="22"/>
        </w:rPr>
        <w:t xml:space="preserve"> </w:t>
      </w:r>
      <w:r w:rsidRPr="006D04D6">
        <w:rPr>
          <w:sz w:val="22"/>
          <w:szCs w:val="22"/>
        </w:rPr>
        <w:t>let od prohloubení kvalifikace (úspěšného složení příslušné zkoušky). V případě, že zaměstnanec tento svůj závazek nesplní, je povinen uhradit zaměstnavateli náklady, které na prohloubení kvalifikace zaměstnance vynaložil. Nesplní-li zaměstnanec svůj závazek setrvat v pracovním poměru pouze zčásti, je povinen zaměstnavateli uhradit poměrnou část jím vynaložených nákladů. Závazek zaměstnance k úhradě nákladů se týká též situace, kdy ke skončení pracovního poměru dojde ještě před prohloubením kvalifikace.</w:t>
      </w:r>
    </w:p>
    <w:p w:rsidR="0022336B" w:rsidRDefault="0022336B" w:rsidP="00C73D26">
      <w:pPr>
        <w:tabs>
          <w:tab w:val="left" w:pos="4536"/>
        </w:tabs>
        <w:jc w:val="both"/>
        <w:rPr>
          <w:sz w:val="22"/>
          <w:szCs w:val="22"/>
        </w:rPr>
      </w:pPr>
    </w:p>
    <w:p w:rsidR="0022336B" w:rsidRPr="006D04D6" w:rsidRDefault="0022336B" w:rsidP="00C73D26">
      <w:pPr>
        <w:tabs>
          <w:tab w:val="left" w:pos="4536"/>
        </w:tabs>
        <w:jc w:val="both"/>
        <w:rPr>
          <w:sz w:val="22"/>
          <w:szCs w:val="22"/>
        </w:rPr>
      </w:pPr>
      <w:r w:rsidRPr="006D04D6">
        <w:rPr>
          <w:sz w:val="22"/>
          <w:szCs w:val="22"/>
        </w:rPr>
        <w:t xml:space="preserve">Zaměstnanec se zavazuje uhradit zaměstnavateli výše </w:t>
      </w:r>
      <w:r>
        <w:rPr>
          <w:sz w:val="22"/>
          <w:szCs w:val="22"/>
        </w:rPr>
        <w:t>zmíněnou částku ve lhůtě 15</w:t>
      </w:r>
      <w:r w:rsidRPr="006D04D6">
        <w:rPr>
          <w:sz w:val="22"/>
          <w:szCs w:val="22"/>
        </w:rPr>
        <w:t xml:space="preserve">ti dnů od skončení svého pracovního poměru u zaměstnavatele. </w:t>
      </w:r>
    </w:p>
    <w:p w:rsidR="0022336B" w:rsidRDefault="0022336B" w:rsidP="00C73D26">
      <w:pPr>
        <w:jc w:val="both"/>
        <w:rPr>
          <w:snapToGrid w:val="0"/>
          <w:sz w:val="22"/>
          <w:szCs w:val="22"/>
        </w:rPr>
      </w:pPr>
    </w:p>
    <w:p w:rsidR="0022336B" w:rsidRPr="006D04D6" w:rsidRDefault="0022336B" w:rsidP="00C73D26">
      <w:pPr>
        <w:tabs>
          <w:tab w:val="left" w:pos="4536"/>
        </w:tabs>
        <w:jc w:val="both"/>
        <w:rPr>
          <w:sz w:val="22"/>
          <w:szCs w:val="22"/>
        </w:rPr>
      </w:pPr>
      <w:r w:rsidRPr="006D04D6">
        <w:rPr>
          <w:sz w:val="22"/>
          <w:szCs w:val="22"/>
        </w:rPr>
        <w:t>Zaměstnanec tímto souhlasí, aby mu zaměstnavatel srazil z jeho mzdy (jakož i z jiných příjmů) finanční částku (nebo její část) odpovídající nákladům, které je povinen zaměstnavateli uhradit v případě nedodržení svého závazku z této dohody. Rozsah provedených srážek ze mzdy bude odpovídat pravidlům stanoveným zákoníkem práce a zákonem č. 99/1963 Sb., občanský soudní řád, ve znění pozdějších předpisů, pro výkon rozhodnutí srážkami ze mzdy.</w:t>
      </w:r>
    </w:p>
    <w:p w:rsidR="0022336B" w:rsidRPr="006D04D6" w:rsidRDefault="0022336B" w:rsidP="00C73D26">
      <w:pPr>
        <w:jc w:val="both"/>
        <w:rPr>
          <w:snapToGrid w:val="0"/>
          <w:sz w:val="22"/>
          <w:szCs w:val="22"/>
        </w:rPr>
      </w:pPr>
    </w:p>
    <w:p w:rsidR="0022336B" w:rsidRPr="006D04D6" w:rsidRDefault="0022336B" w:rsidP="00C73D26">
      <w:pPr>
        <w:tabs>
          <w:tab w:val="left" w:pos="0"/>
        </w:tabs>
        <w:jc w:val="both"/>
        <w:rPr>
          <w:sz w:val="22"/>
          <w:szCs w:val="22"/>
        </w:rPr>
      </w:pPr>
      <w:r w:rsidRPr="006D04D6">
        <w:rPr>
          <w:sz w:val="22"/>
          <w:szCs w:val="22"/>
        </w:rPr>
        <w:t>Zaměstnanec se zavazuje, že získané studijní materiály a vědomosti nebude využívat k účelům, které jsou v rozporu s oprávněnými zájmy zaměstnavatele.</w:t>
      </w:r>
    </w:p>
    <w:p w:rsidR="0022336B" w:rsidRPr="006D04D6" w:rsidRDefault="0022336B" w:rsidP="00782695">
      <w:pPr>
        <w:rPr>
          <w:sz w:val="22"/>
          <w:szCs w:val="22"/>
        </w:rPr>
      </w:pPr>
    </w:p>
    <w:p w:rsidR="0022336B" w:rsidRDefault="0022336B" w:rsidP="00782695">
      <w:pPr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Pr="006D04D6">
        <w:rPr>
          <w:sz w:val="22"/>
          <w:szCs w:val="22"/>
        </w:rPr>
        <w:t>V.</w:t>
      </w:r>
    </w:p>
    <w:p w:rsidR="0022336B" w:rsidRPr="006D04D6" w:rsidRDefault="0022336B" w:rsidP="00782695">
      <w:pPr>
        <w:jc w:val="center"/>
        <w:rPr>
          <w:sz w:val="22"/>
          <w:szCs w:val="22"/>
        </w:rPr>
      </w:pPr>
    </w:p>
    <w:p w:rsidR="0022336B" w:rsidRPr="006D04D6" w:rsidRDefault="0022336B" w:rsidP="00C73D26">
      <w:pPr>
        <w:pStyle w:val="BodyText"/>
        <w:rPr>
          <w:rFonts w:ascii="Arial" w:hAnsi="Arial" w:cs="Arial"/>
        </w:rPr>
      </w:pPr>
      <w:r w:rsidRPr="006D04D6">
        <w:rPr>
          <w:rFonts w:ascii="Arial" w:hAnsi="Arial" w:cs="Arial"/>
        </w:rPr>
        <w:t>Práva a povinnosti účastníků této kvalifikační dohody se řídí ustanoveními zákoníku práce a dalšími obecně závaznými právními předpisy.</w:t>
      </w:r>
    </w:p>
    <w:p w:rsidR="0022336B" w:rsidRPr="006D04D6" w:rsidRDefault="0022336B" w:rsidP="00C73D26">
      <w:pPr>
        <w:pStyle w:val="BodyText"/>
        <w:rPr>
          <w:rFonts w:ascii="Arial" w:hAnsi="Arial" w:cs="Arial"/>
        </w:rPr>
      </w:pPr>
    </w:p>
    <w:p w:rsidR="0022336B" w:rsidRPr="006D04D6" w:rsidRDefault="0022336B" w:rsidP="00C73D26">
      <w:pPr>
        <w:pStyle w:val="BodyText"/>
        <w:rPr>
          <w:rFonts w:ascii="Arial" w:hAnsi="Arial" w:cs="Arial"/>
        </w:rPr>
      </w:pPr>
      <w:r w:rsidRPr="006D04D6">
        <w:rPr>
          <w:rFonts w:ascii="Arial" w:hAnsi="Arial" w:cs="Arial"/>
        </w:rPr>
        <w:t xml:space="preserve">Obsah této kvalifikační dohody lze měnit jen dohodou zaměstnavatele a zaměstnance a změnu této kvalifikační dohody je nutné provést písemně. </w:t>
      </w:r>
    </w:p>
    <w:p w:rsidR="0022336B" w:rsidRPr="006D04D6" w:rsidRDefault="0022336B" w:rsidP="00C73D26">
      <w:pPr>
        <w:pStyle w:val="BodyText"/>
        <w:rPr>
          <w:rFonts w:ascii="Arial" w:hAnsi="Arial" w:cs="Arial"/>
        </w:rPr>
      </w:pPr>
    </w:p>
    <w:p w:rsidR="0022336B" w:rsidRPr="006D04D6" w:rsidRDefault="0022336B" w:rsidP="00C73D26">
      <w:pPr>
        <w:pStyle w:val="BodyText"/>
        <w:rPr>
          <w:rFonts w:ascii="Arial" w:hAnsi="Arial" w:cs="Arial"/>
        </w:rPr>
      </w:pPr>
      <w:r w:rsidRPr="006D04D6">
        <w:rPr>
          <w:rFonts w:ascii="Arial" w:hAnsi="Arial" w:cs="Arial"/>
        </w:rPr>
        <w:t>Tato kvalifikační dohoda je sepsána ve dvou vyhotoveních, z nichž jedno obdrží zaměstnanec a jedno zaměstnavatel.</w:t>
      </w:r>
    </w:p>
    <w:p w:rsidR="0022336B" w:rsidRPr="006D04D6" w:rsidRDefault="0022336B" w:rsidP="00C73D26">
      <w:pPr>
        <w:pStyle w:val="BodyText"/>
        <w:rPr>
          <w:rFonts w:ascii="Arial" w:hAnsi="Arial" w:cs="Arial"/>
        </w:rPr>
      </w:pPr>
    </w:p>
    <w:p w:rsidR="0022336B" w:rsidRPr="006D04D6" w:rsidRDefault="0022336B" w:rsidP="00C73D26">
      <w:pPr>
        <w:pStyle w:val="BodyText"/>
        <w:rPr>
          <w:rFonts w:ascii="Arial" w:hAnsi="Arial" w:cs="Arial"/>
        </w:rPr>
      </w:pPr>
      <w:r w:rsidRPr="006D04D6">
        <w:rPr>
          <w:rFonts w:ascii="Arial" w:hAnsi="Arial" w:cs="Arial"/>
        </w:rPr>
        <w:t>Obě smluvní strany podepisují tuto kvalifikační dohodu na důkaz souhlasu s jejím obsahem.</w:t>
      </w:r>
    </w:p>
    <w:p w:rsidR="0022336B" w:rsidRPr="006D04D6" w:rsidRDefault="0022336B" w:rsidP="00C73D26">
      <w:pPr>
        <w:jc w:val="both"/>
        <w:rPr>
          <w:sz w:val="22"/>
          <w:szCs w:val="22"/>
        </w:rPr>
      </w:pPr>
    </w:p>
    <w:p w:rsidR="0022336B" w:rsidRPr="006D04D6" w:rsidRDefault="0022336B" w:rsidP="00C73D26">
      <w:pPr>
        <w:pStyle w:val="BodyText"/>
        <w:rPr>
          <w:rFonts w:ascii="Arial" w:hAnsi="Arial" w:cs="Arial"/>
        </w:rPr>
      </w:pPr>
      <w:r w:rsidRPr="006D04D6">
        <w:rPr>
          <w:rFonts w:ascii="Arial" w:hAnsi="Arial" w:cs="Arial"/>
        </w:rPr>
        <w:t>Tato kvalifikační dohoda nabývá účinnosti dnem podpisu obou smluvních stran.</w:t>
      </w:r>
    </w:p>
    <w:p w:rsidR="0022336B" w:rsidRPr="006D04D6" w:rsidRDefault="0022336B" w:rsidP="00C73D26">
      <w:pPr>
        <w:jc w:val="both"/>
        <w:rPr>
          <w:sz w:val="22"/>
          <w:szCs w:val="22"/>
        </w:rPr>
      </w:pPr>
    </w:p>
    <w:p w:rsidR="0022336B" w:rsidRPr="006D04D6" w:rsidRDefault="0022336B" w:rsidP="00C73D26">
      <w:pPr>
        <w:jc w:val="both"/>
        <w:rPr>
          <w:sz w:val="22"/>
          <w:szCs w:val="22"/>
        </w:rPr>
      </w:pPr>
    </w:p>
    <w:p w:rsidR="0022336B" w:rsidRPr="006D04D6" w:rsidRDefault="0022336B" w:rsidP="00782695">
      <w:pPr>
        <w:rPr>
          <w:sz w:val="22"/>
          <w:szCs w:val="22"/>
          <w:lang w:eastAsia="en-US"/>
        </w:rPr>
      </w:pPr>
      <w:r w:rsidRPr="006D04D6">
        <w:rPr>
          <w:sz w:val="22"/>
          <w:szCs w:val="22"/>
          <w:lang w:eastAsia="en-US"/>
        </w:rPr>
        <w:t xml:space="preserve">V </w:t>
      </w:r>
      <w:r>
        <w:rPr>
          <w:sz w:val="22"/>
          <w:szCs w:val="22"/>
          <w:lang w:eastAsia="en-US"/>
        </w:rPr>
        <w:t>…………… dne…………</w:t>
      </w:r>
    </w:p>
    <w:p w:rsidR="0022336B" w:rsidRPr="006D04D6" w:rsidRDefault="0022336B" w:rsidP="00782695">
      <w:pPr>
        <w:rPr>
          <w:sz w:val="22"/>
          <w:szCs w:val="22"/>
        </w:rPr>
      </w:pPr>
    </w:p>
    <w:p w:rsidR="0022336B" w:rsidRPr="006D04D6" w:rsidRDefault="0022336B" w:rsidP="00782695">
      <w:pPr>
        <w:jc w:val="both"/>
        <w:rPr>
          <w:sz w:val="22"/>
          <w:szCs w:val="22"/>
        </w:rPr>
      </w:pPr>
    </w:p>
    <w:p w:rsidR="0022336B" w:rsidRPr="006D04D6" w:rsidRDefault="0022336B" w:rsidP="00782695">
      <w:pPr>
        <w:jc w:val="both"/>
        <w:rPr>
          <w:sz w:val="22"/>
          <w:szCs w:val="22"/>
        </w:rPr>
      </w:pPr>
    </w:p>
    <w:p w:rsidR="0022336B" w:rsidRPr="006D04D6" w:rsidRDefault="0022336B" w:rsidP="00782695">
      <w:pPr>
        <w:jc w:val="both"/>
        <w:rPr>
          <w:sz w:val="22"/>
          <w:szCs w:val="22"/>
        </w:rPr>
      </w:pPr>
    </w:p>
    <w:p w:rsidR="0022336B" w:rsidRPr="006D04D6" w:rsidRDefault="0022336B" w:rsidP="00782695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5"/>
        <w:tblW w:w="0" w:type="auto"/>
        <w:tblLook w:val="00A0"/>
      </w:tblPr>
      <w:tblGrid>
        <w:gridCol w:w="4606"/>
        <w:gridCol w:w="4606"/>
      </w:tblGrid>
      <w:tr w:rsidR="0022336B" w:rsidRPr="006D04D6">
        <w:tc>
          <w:tcPr>
            <w:tcW w:w="4606" w:type="dxa"/>
          </w:tcPr>
          <w:p w:rsidR="0022336B" w:rsidRPr="006D04D6" w:rsidRDefault="0022336B" w:rsidP="00AA4B19">
            <w:pPr>
              <w:jc w:val="both"/>
              <w:rPr>
                <w:sz w:val="22"/>
                <w:szCs w:val="22"/>
              </w:rPr>
            </w:pPr>
            <w:r w:rsidRPr="006D04D6">
              <w:rPr>
                <w:sz w:val="22"/>
                <w:szCs w:val="22"/>
              </w:rPr>
              <w:t>…………………………………………………</w:t>
            </w:r>
          </w:p>
        </w:tc>
        <w:tc>
          <w:tcPr>
            <w:tcW w:w="4606" w:type="dxa"/>
          </w:tcPr>
          <w:p w:rsidR="0022336B" w:rsidRPr="006D04D6" w:rsidRDefault="0022336B" w:rsidP="00AA4B19">
            <w:pPr>
              <w:jc w:val="both"/>
              <w:rPr>
                <w:sz w:val="22"/>
                <w:szCs w:val="22"/>
              </w:rPr>
            </w:pPr>
            <w:r w:rsidRPr="006D04D6">
              <w:rPr>
                <w:sz w:val="22"/>
                <w:szCs w:val="22"/>
              </w:rPr>
              <w:t>…………………………………………………</w:t>
            </w:r>
          </w:p>
        </w:tc>
      </w:tr>
      <w:tr w:rsidR="0022336B" w:rsidRPr="006D04D6">
        <w:tc>
          <w:tcPr>
            <w:tcW w:w="4606" w:type="dxa"/>
          </w:tcPr>
          <w:p w:rsidR="0022336B" w:rsidRPr="006D04D6" w:rsidRDefault="0022336B" w:rsidP="00AA4B19">
            <w:pPr>
              <w:jc w:val="both"/>
              <w:rPr>
                <w:sz w:val="22"/>
                <w:szCs w:val="22"/>
              </w:rPr>
            </w:pPr>
            <w:r w:rsidRPr="006D04D6">
              <w:rPr>
                <w:sz w:val="22"/>
                <w:szCs w:val="22"/>
              </w:rPr>
              <w:t>zaměstnanec</w:t>
            </w:r>
          </w:p>
        </w:tc>
        <w:tc>
          <w:tcPr>
            <w:tcW w:w="4606" w:type="dxa"/>
          </w:tcPr>
          <w:p w:rsidR="0022336B" w:rsidRPr="006D04D6" w:rsidRDefault="0022336B" w:rsidP="00AA4B19">
            <w:pPr>
              <w:jc w:val="both"/>
              <w:rPr>
                <w:sz w:val="22"/>
                <w:szCs w:val="22"/>
              </w:rPr>
            </w:pPr>
            <w:r w:rsidRPr="006D04D6">
              <w:rPr>
                <w:sz w:val="22"/>
                <w:szCs w:val="22"/>
              </w:rPr>
              <w:t>zaměstnavatel</w:t>
            </w:r>
          </w:p>
        </w:tc>
      </w:tr>
    </w:tbl>
    <w:p w:rsidR="0022336B" w:rsidRDefault="0022336B" w:rsidP="00782695"/>
    <w:p w:rsidR="0022336B" w:rsidRDefault="0022336B"/>
    <w:sectPr w:rsidR="0022336B" w:rsidSect="00DC6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231E"/>
    <w:multiLevelType w:val="hybridMultilevel"/>
    <w:tmpl w:val="04D485C2"/>
    <w:lvl w:ilvl="0" w:tplc="B3962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color w:val="auto"/>
      </w:rPr>
    </w:lvl>
    <w:lvl w:ilvl="1" w:tplc="516AB5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E5F5292"/>
    <w:multiLevelType w:val="hybridMultilevel"/>
    <w:tmpl w:val="6152FFA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695"/>
    <w:rsid w:val="00063573"/>
    <w:rsid w:val="001D107A"/>
    <w:rsid w:val="0022336B"/>
    <w:rsid w:val="002F52B6"/>
    <w:rsid w:val="00313E0E"/>
    <w:rsid w:val="006D04D6"/>
    <w:rsid w:val="00782695"/>
    <w:rsid w:val="00932AA1"/>
    <w:rsid w:val="00A507FA"/>
    <w:rsid w:val="00AA4B19"/>
    <w:rsid w:val="00AB555E"/>
    <w:rsid w:val="00AF75A1"/>
    <w:rsid w:val="00C73D26"/>
    <w:rsid w:val="00DC62CA"/>
    <w:rsid w:val="00EC01EE"/>
    <w:rsid w:val="00F03E29"/>
    <w:rsid w:val="00FB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695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82695"/>
    <w:pPr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82695"/>
    <w:rPr>
      <w:rFonts w:ascii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99"/>
    <w:qFormat/>
    <w:rsid w:val="00782695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782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269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82695"/>
    <w:rPr>
      <w:rFonts w:ascii="Arial" w:hAnsi="Arial" w:cs="Arial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782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2695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708</Words>
  <Characters>4182</Characters>
  <Application>Microsoft Office Outlook</Application>
  <DocSecurity>0</DocSecurity>
  <Lines>0</Lines>
  <Paragraphs>0</Paragraphs>
  <ScaleCrop>false</ScaleCrop>
  <Company>RWE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Společnost</dc:title>
  <dc:subject/>
  <dc:creator>KHofhans</dc:creator>
  <cp:keywords/>
  <dc:description/>
  <cp:lastModifiedBy>notebook</cp:lastModifiedBy>
  <cp:revision>2</cp:revision>
  <dcterms:created xsi:type="dcterms:W3CDTF">2013-07-22T05:59:00Z</dcterms:created>
  <dcterms:modified xsi:type="dcterms:W3CDTF">2013-07-22T05:59:00Z</dcterms:modified>
</cp:coreProperties>
</file>